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F27" w:rsidRPr="006A1F27" w:rsidRDefault="006A1F27" w:rsidP="006A1F27">
      <w:pPr>
        <w:spacing w:after="0" w:line="240" w:lineRule="auto"/>
        <w:jc w:val="center"/>
        <w:rPr>
          <w:sz w:val="32"/>
          <w:szCs w:val="32"/>
        </w:rPr>
      </w:pPr>
      <w:r>
        <w:rPr>
          <w:noProof/>
          <w:sz w:val="28"/>
          <w:lang w:eastAsia="ru-RU"/>
        </w:rPr>
        <w:drawing>
          <wp:anchor distT="0" distB="0" distL="114300" distR="114300" simplePos="0" relativeHeight="251659264" behindDoc="0" locked="0" layoutInCell="1" allowOverlap="1">
            <wp:simplePos x="0" y="0"/>
            <wp:positionH relativeFrom="column">
              <wp:posOffset>2867025</wp:posOffset>
            </wp:positionH>
            <wp:positionV relativeFrom="paragraph">
              <wp:posOffset>-38100</wp:posOffset>
            </wp:positionV>
            <wp:extent cx="457200" cy="54229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542290"/>
                    </a:xfrm>
                    <a:prstGeom prst="rect">
                      <a:avLst/>
                    </a:prstGeom>
                    <a:noFill/>
                  </pic:spPr>
                </pic:pic>
              </a:graphicData>
            </a:graphic>
            <wp14:sizeRelH relativeFrom="page">
              <wp14:pctWidth>0</wp14:pctWidth>
            </wp14:sizeRelH>
            <wp14:sizeRelV relativeFrom="page">
              <wp14:pctHeight>0</wp14:pctHeight>
            </wp14:sizeRelV>
          </wp:anchor>
        </w:drawing>
      </w:r>
    </w:p>
    <w:p w:rsidR="006A1F27" w:rsidRPr="006A1F27" w:rsidRDefault="006A1F27" w:rsidP="006A1F27">
      <w:pPr>
        <w:spacing w:after="0" w:line="240" w:lineRule="auto"/>
        <w:jc w:val="center"/>
        <w:rPr>
          <w:rFonts w:ascii="Times New Roman" w:eastAsia="Times New Roman" w:hAnsi="Times New Roman" w:cs="Times New Roman"/>
          <w:b/>
          <w:sz w:val="32"/>
          <w:szCs w:val="32"/>
          <w:lang w:eastAsia="ru-RU"/>
        </w:rPr>
      </w:pPr>
      <w:r w:rsidRPr="006A1F27">
        <w:rPr>
          <w:rFonts w:ascii="Times New Roman" w:eastAsia="Times New Roman" w:hAnsi="Times New Roman" w:cs="Times New Roman"/>
          <w:b/>
          <w:sz w:val="32"/>
          <w:szCs w:val="32"/>
          <w:lang w:eastAsia="ru-RU"/>
        </w:rPr>
        <w:t>АДМИНИСТРАЦИЯ ГОРОДА МУРАВЛЕНКО</w:t>
      </w:r>
    </w:p>
    <w:p w:rsidR="006A1F27" w:rsidRPr="006A1F27" w:rsidRDefault="006A1F27" w:rsidP="006A1F27">
      <w:pPr>
        <w:spacing w:after="0" w:line="240" w:lineRule="auto"/>
        <w:jc w:val="both"/>
        <w:rPr>
          <w:rFonts w:ascii="Times New Roman" w:eastAsia="Times New Roman" w:hAnsi="Times New Roman" w:cs="Times New Roman"/>
          <w:b/>
          <w:sz w:val="26"/>
          <w:szCs w:val="24"/>
          <w:lang w:eastAsia="ru-RU"/>
        </w:rPr>
      </w:pPr>
    </w:p>
    <w:p w:rsidR="006A1F27" w:rsidRPr="006A1F27" w:rsidRDefault="006A1F27" w:rsidP="006A1F27">
      <w:pPr>
        <w:spacing w:after="0" w:line="240" w:lineRule="auto"/>
        <w:jc w:val="center"/>
        <w:rPr>
          <w:rFonts w:ascii="Times New Roman" w:eastAsia="Times New Roman" w:hAnsi="Times New Roman" w:cs="Times New Roman"/>
          <w:b/>
          <w:sz w:val="30"/>
          <w:szCs w:val="30"/>
          <w:lang w:eastAsia="ru-RU"/>
        </w:rPr>
      </w:pPr>
      <w:proofErr w:type="gramStart"/>
      <w:r w:rsidRPr="006A1F27">
        <w:rPr>
          <w:rFonts w:ascii="Times New Roman" w:eastAsia="Times New Roman" w:hAnsi="Times New Roman" w:cs="Times New Roman"/>
          <w:b/>
          <w:sz w:val="30"/>
          <w:szCs w:val="30"/>
          <w:lang w:eastAsia="ru-RU"/>
        </w:rPr>
        <w:t>П</w:t>
      </w:r>
      <w:proofErr w:type="gramEnd"/>
      <w:r w:rsidRPr="006A1F27">
        <w:rPr>
          <w:rFonts w:ascii="Times New Roman" w:eastAsia="Times New Roman" w:hAnsi="Times New Roman" w:cs="Times New Roman"/>
          <w:b/>
          <w:sz w:val="30"/>
          <w:szCs w:val="30"/>
          <w:lang w:eastAsia="ru-RU"/>
        </w:rPr>
        <w:t xml:space="preserve"> О С Т А Н О В Л Е Н И Е</w:t>
      </w:r>
    </w:p>
    <w:p w:rsidR="006A1F27" w:rsidRPr="006A1F27" w:rsidRDefault="006A1F27" w:rsidP="006A1F27">
      <w:pPr>
        <w:spacing w:after="0" w:line="240" w:lineRule="auto"/>
        <w:jc w:val="center"/>
        <w:rPr>
          <w:rFonts w:ascii="Times New Roman" w:eastAsia="Times New Roman" w:hAnsi="Times New Roman" w:cs="Times New Roman"/>
          <w:sz w:val="30"/>
          <w:szCs w:val="24"/>
          <w:lang w:eastAsia="ru-RU"/>
        </w:rPr>
      </w:pPr>
    </w:p>
    <w:p w:rsidR="006A1F27" w:rsidRPr="006A1F27" w:rsidRDefault="006A1F27" w:rsidP="006A1F27">
      <w:pPr>
        <w:spacing w:after="0" w:line="240" w:lineRule="auto"/>
        <w:jc w:val="center"/>
        <w:rPr>
          <w:rFonts w:ascii="Times New Roman" w:eastAsia="Times New Roman" w:hAnsi="Times New Roman" w:cs="Times New Roman"/>
          <w:sz w:val="26"/>
          <w:szCs w:val="26"/>
          <w:lang w:eastAsia="ru-RU"/>
        </w:rPr>
      </w:pPr>
    </w:p>
    <w:tbl>
      <w:tblPr>
        <w:tblW w:w="0" w:type="auto"/>
        <w:tblLook w:val="04A0" w:firstRow="1" w:lastRow="0" w:firstColumn="1" w:lastColumn="0" w:noHBand="0" w:noVBand="1"/>
      </w:tblPr>
      <w:tblGrid>
        <w:gridCol w:w="4927"/>
        <w:gridCol w:w="4927"/>
      </w:tblGrid>
      <w:tr w:rsidR="006A1F27" w:rsidRPr="006A1F27" w:rsidTr="006A1F27">
        <w:tc>
          <w:tcPr>
            <w:tcW w:w="4927" w:type="dxa"/>
            <w:hideMark/>
          </w:tcPr>
          <w:p w:rsidR="006A1F27" w:rsidRPr="006A1F27" w:rsidRDefault="006A1F27" w:rsidP="006A1F27">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от 23 декабря 2013 года</w:t>
            </w:r>
          </w:p>
        </w:tc>
        <w:tc>
          <w:tcPr>
            <w:tcW w:w="4927" w:type="dxa"/>
            <w:hideMark/>
          </w:tcPr>
          <w:p w:rsidR="006A1F27" w:rsidRPr="006A1F27" w:rsidRDefault="006A1F27" w:rsidP="006A1F27">
            <w:pPr>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 715</w:t>
            </w:r>
          </w:p>
        </w:tc>
      </w:tr>
    </w:tbl>
    <w:p w:rsidR="006A1F27" w:rsidRPr="006A1F27" w:rsidRDefault="006A1F27" w:rsidP="006A1F27">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6A1F27" w:rsidRPr="006A1F27" w:rsidRDefault="006A1F27" w:rsidP="006A1F27">
      <w:pPr>
        <w:adjustRightInd w:val="0"/>
        <w:spacing w:after="0" w:line="240" w:lineRule="auto"/>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ab/>
      </w:r>
    </w:p>
    <w:tbl>
      <w:tblPr>
        <w:tblW w:w="0" w:type="auto"/>
        <w:jc w:val="center"/>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9"/>
      </w:tblGrid>
      <w:tr w:rsidR="006A1F27" w:rsidRPr="006A1F27" w:rsidTr="006A1F27">
        <w:trPr>
          <w:jc w:val="center"/>
        </w:trPr>
        <w:tc>
          <w:tcPr>
            <w:tcW w:w="7519" w:type="dxa"/>
            <w:tcBorders>
              <w:top w:val="nil"/>
              <w:left w:val="nil"/>
              <w:bottom w:val="nil"/>
              <w:right w:val="nil"/>
            </w:tcBorders>
            <w:hideMark/>
          </w:tcPr>
          <w:p w:rsidR="006A1F27" w:rsidRPr="006A1F27" w:rsidRDefault="006A1F27" w:rsidP="006A1F27">
            <w:pPr>
              <w:spacing w:after="0" w:line="240" w:lineRule="auto"/>
              <w:jc w:val="center"/>
              <w:rPr>
                <w:rFonts w:ascii="Times New Roman" w:eastAsia="Times New Roman" w:hAnsi="Times New Roman" w:cs="Times New Roman"/>
                <w:b/>
                <w:sz w:val="26"/>
                <w:szCs w:val="26"/>
                <w:lang w:eastAsia="ru-RU"/>
              </w:rPr>
            </w:pPr>
            <w:r w:rsidRPr="006A1F27">
              <w:rPr>
                <w:rFonts w:ascii="Times New Roman" w:eastAsia="Times New Roman" w:hAnsi="Times New Roman" w:cs="Times New Roman"/>
                <w:b/>
                <w:sz w:val="26"/>
                <w:szCs w:val="26"/>
                <w:lang w:eastAsia="ru-RU"/>
              </w:rPr>
              <w:t>Об утверждении Устава муниципального бюджетного учреждения «Спортивная школа «Арктика»</w:t>
            </w:r>
          </w:p>
        </w:tc>
      </w:tr>
    </w:tbl>
    <w:p w:rsidR="006A1F27" w:rsidRPr="006A1F27" w:rsidRDefault="006A1F27" w:rsidP="006A1F27">
      <w:pPr>
        <w:spacing w:after="0" w:line="240" w:lineRule="auto"/>
        <w:ind w:firstLine="708"/>
        <w:jc w:val="center"/>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 xml:space="preserve">(в ред. постановления от </w:t>
      </w:r>
      <w:hyperlink r:id="rId7" w:history="1">
        <w:r w:rsidRPr="006A1F27">
          <w:rPr>
            <w:rFonts w:ascii="Times New Roman" w:eastAsia="Times New Roman" w:hAnsi="Times New Roman" w:cs="Times New Roman"/>
            <w:color w:val="0000FF"/>
            <w:sz w:val="26"/>
            <w:szCs w:val="26"/>
            <w:u w:val="single"/>
            <w:lang w:eastAsia="ru-RU"/>
          </w:rPr>
          <w:t>11.12.2017 № 638</w:t>
        </w:r>
      </w:hyperlink>
      <w:r w:rsidRPr="006A1F27">
        <w:rPr>
          <w:rFonts w:ascii="Times New Roman" w:eastAsia="Times New Roman" w:hAnsi="Times New Roman" w:cs="Times New Roman"/>
          <w:sz w:val="26"/>
          <w:szCs w:val="26"/>
          <w:lang w:eastAsia="ru-RU"/>
        </w:rPr>
        <w:t>)</w:t>
      </w:r>
    </w:p>
    <w:p w:rsidR="006A1F27" w:rsidRPr="006A1F27" w:rsidRDefault="006A1F27" w:rsidP="006A1F27">
      <w:pPr>
        <w:spacing w:after="0" w:line="240" w:lineRule="auto"/>
        <w:ind w:firstLine="708"/>
        <w:jc w:val="both"/>
        <w:rPr>
          <w:rFonts w:ascii="Times New Roman" w:eastAsia="Times New Roman" w:hAnsi="Times New Roman" w:cs="Times New Roman"/>
          <w:sz w:val="26"/>
          <w:szCs w:val="26"/>
          <w:lang w:eastAsia="ru-RU"/>
        </w:rPr>
      </w:pPr>
    </w:p>
    <w:p w:rsidR="006A1F27" w:rsidRPr="006A1F27" w:rsidRDefault="006A1F27" w:rsidP="006A1F27">
      <w:pPr>
        <w:spacing w:after="0" w:line="240" w:lineRule="auto"/>
        <w:ind w:firstLine="708"/>
        <w:jc w:val="both"/>
        <w:rPr>
          <w:rFonts w:ascii="Times New Roman" w:eastAsia="Times New Roman" w:hAnsi="Times New Roman" w:cs="Times New Roman"/>
          <w:sz w:val="26"/>
          <w:szCs w:val="26"/>
          <w:lang w:eastAsia="ru-RU"/>
        </w:rPr>
      </w:pPr>
      <w:proofErr w:type="gramStart"/>
      <w:r w:rsidRPr="006A1F27">
        <w:rPr>
          <w:rFonts w:ascii="Times New Roman" w:eastAsia="Times New Roman" w:hAnsi="Times New Roman" w:cs="Times New Roman"/>
          <w:sz w:val="26"/>
          <w:szCs w:val="26"/>
          <w:lang w:eastAsia="ru-RU"/>
        </w:rPr>
        <w:t xml:space="preserve">В соответствии с Федеральным законом от 12.01.1996 </w:t>
      </w:r>
      <w:hyperlink r:id="rId8" w:history="1">
        <w:r w:rsidRPr="006A1F27">
          <w:rPr>
            <w:rFonts w:ascii="Times New Roman" w:eastAsia="Times New Roman" w:hAnsi="Times New Roman" w:cs="Times New Roman"/>
            <w:color w:val="0000FF"/>
            <w:sz w:val="26"/>
            <w:szCs w:val="26"/>
            <w:u w:val="single"/>
            <w:lang w:eastAsia="ru-RU"/>
          </w:rPr>
          <w:t>№ 7-ФЗ</w:t>
        </w:r>
      </w:hyperlink>
      <w:r w:rsidRPr="006A1F27">
        <w:rPr>
          <w:rFonts w:ascii="Times New Roman" w:eastAsia="Times New Roman" w:hAnsi="Times New Roman" w:cs="Times New Roman"/>
          <w:sz w:val="26"/>
          <w:szCs w:val="26"/>
          <w:lang w:eastAsia="ru-RU"/>
        </w:rPr>
        <w:t xml:space="preserve"> «О некоммерческих организациях», постановлениями Администрации города от </w:t>
      </w:r>
      <w:hyperlink r:id="rId9" w:history="1">
        <w:r w:rsidRPr="006A1F27">
          <w:rPr>
            <w:rFonts w:ascii="Times New Roman" w:eastAsia="Times New Roman" w:hAnsi="Times New Roman" w:cs="Times New Roman"/>
            <w:color w:val="0000FF"/>
            <w:sz w:val="26"/>
            <w:szCs w:val="26"/>
            <w:u w:val="single"/>
            <w:lang w:eastAsia="ru-RU"/>
          </w:rPr>
          <w:t>17.12.2010 № 552</w:t>
        </w:r>
      </w:hyperlink>
      <w:r w:rsidRPr="006A1F27">
        <w:rPr>
          <w:rFonts w:ascii="Times New Roman" w:eastAsia="Times New Roman" w:hAnsi="Times New Roman" w:cs="Times New Roman"/>
          <w:sz w:val="26"/>
          <w:szCs w:val="26"/>
          <w:lang w:eastAsia="ru-RU"/>
        </w:rPr>
        <w:t xml:space="preserve"> «О порядке отнесения имущества автономного или бюджетного учреждения муниципального образования город Муравленко к категории особо ценного движимого имущества», от </w:t>
      </w:r>
      <w:hyperlink r:id="rId10" w:history="1">
        <w:r w:rsidRPr="006A1F27">
          <w:rPr>
            <w:rFonts w:ascii="Times New Roman" w:eastAsia="Times New Roman" w:hAnsi="Times New Roman" w:cs="Times New Roman"/>
            <w:color w:val="0000FF"/>
            <w:sz w:val="26"/>
            <w:szCs w:val="26"/>
            <w:u w:val="single"/>
            <w:lang w:eastAsia="ru-RU"/>
          </w:rPr>
          <w:t>04.02.2011 № 40</w:t>
        </w:r>
      </w:hyperlink>
      <w:r w:rsidRPr="006A1F27">
        <w:rPr>
          <w:rFonts w:ascii="Times New Roman" w:eastAsia="Times New Roman" w:hAnsi="Times New Roman" w:cs="Times New Roman"/>
          <w:sz w:val="26"/>
          <w:szCs w:val="26"/>
          <w:lang w:eastAsia="ru-RU"/>
        </w:rPr>
        <w:t xml:space="preserve"> «Об утверждении порядка создания, реорганизации, изменения типа и ликвидации муниципальных учреждений, а также утверждения уставов муниципальных учреждений и внесения в них изменений</w:t>
      </w:r>
      <w:proofErr w:type="gramEnd"/>
      <w:r w:rsidRPr="006A1F27">
        <w:rPr>
          <w:rFonts w:ascii="Times New Roman" w:eastAsia="Times New Roman" w:hAnsi="Times New Roman" w:cs="Times New Roman"/>
          <w:sz w:val="26"/>
          <w:szCs w:val="26"/>
          <w:lang w:eastAsia="ru-RU"/>
        </w:rPr>
        <w:t>», от </w:t>
      </w:r>
      <w:hyperlink r:id="rId11" w:history="1">
        <w:r w:rsidRPr="006A1F27">
          <w:rPr>
            <w:rFonts w:ascii="Times New Roman" w:eastAsia="Times New Roman" w:hAnsi="Times New Roman" w:cs="Times New Roman"/>
            <w:color w:val="0000FF"/>
            <w:sz w:val="26"/>
            <w:szCs w:val="26"/>
            <w:u w:val="single"/>
            <w:lang w:eastAsia="ru-RU"/>
          </w:rPr>
          <w:t>05.11.2013 № 593</w:t>
        </w:r>
      </w:hyperlink>
      <w:r w:rsidRPr="006A1F27">
        <w:rPr>
          <w:rFonts w:ascii="Times New Roman" w:eastAsia="Times New Roman" w:hAnsi="Times New Roman" w:cs="Times New Roman"/>
          <w:sz w:val="26"/>
          <w:szCs w:val="26"/>
          <w:lang w:eastAsia="ru-RU"/>
        </w:rPr>
        <w:t xml:space="preserve"> «О создании муниципального бюджетного учреждения «Спортивный комплекс «Юность», </w:t>
      </w:r>
      <w:hyperlink r:id="rId12" w:history="1">
        <w:r w:rsidRPr="006A1F27">
          <w:rPr>
            <w:rFonts w:ascii="Times New Roman" w:eastAsia="Times New Roman" w:hAnsi="Times New Roman" w:cs="Times New Roman"/>
            <w:color w:val="0000FF"/>
            <w:sz w:val="26"/>
            <w:szCs w:val="26"/>
            <w:u w:val="single"/>
            <w:lang w:eastAsia="ru-RU"/>
          </w:rPr>
          <w:t>Уставом</w:t>
        </w:r>
      </w:hyperlink>
      <w:r w:rsidRPr="006A1F27">
        <w:rPr>
          <w:rFonts w:ascii="Times New Roman" w:eastAsia="Times New Roman" w:hAnsi="Times New Roman" w:cs="Times New Roman"/>
          <w:sz w:val="26"/>
          <w:szCs w:val="26"/>
          <w:lang w:eastAsia="ru-RU"/>
        </w:rPr>
        <w:t xml:space="preserve"> муниципального образования города Муравленко, Администрация города Муравленко </w:t>
      </w:r>
      <w:proofErr w:type="gramStart"/>
      <w:r w:rsidRPr="006A1F27">
        <w:rPr>
          <w:rFonts w:ascii="Times New Roman" w:eastAsia="Times New Roman" w:hAnsi="Times New Roman" w:cs="Times New Roman"/>
          <w:b/>
          <w:sz w:val="26"/>
          <w:szCs w:val="26"/>
          <w:lang w:eastAsia="ru-RU"/>
        </w:rPr>
        <w:t>п</w:t>
      </w:r>
      <w:proofErr w:type="gramEnd"/>
      <w:r w:rsidRPr="006A1F27">
        <w:rPr>
          <w:rFonts w:ascii="Times New Roman" w:eastAsia="Times New Roman" w:hAnsi="Times New Roman" w:cs="Times New Roman"/>
          <w:b/>
          <w:sz w:val="26"/>
          <w:szCs w:val="26"/>
          <w:lang w:eastAsia="ru-RU"/>
        </w:rPr>
        <w:t> о с т а н о в л я е т:</w:t>
      </w:r>
    </w:p>
    <w:p w:rsidR="006A1F27" w:rsidRPr="006A1F27" w:rsidRDefault="006A1F27" w:rsidP="006A1F27">
      <w:pPr>
        <w:spacing w:after="0" w:line="240" w:lineRule="auto"/>
        <w:ind w:firstLine="708"/>
        <w:jc w:val="both"/>
        <w:rPr>
          <w:rFonts w:ascii="Times New Roman" w:eastAsia="Times New Roman" w:hAnsi="Times New Roman" w:cs="Times New Roman"/>
          <w:b/>
          <w:sz w:val="26"/>
          <w:szCs w:val="26"/>
          <w:lang w:eastAsia="ru-RU"/>
        </w:rPr>
      </w:pPr>
    </w:p>
    <w:p w:rsidR="006A1F27" w:rsidRPr="006A1F27" w:rsidRDefault="006A1F27" w:rsidP="006A1F27">
      <w:pPr>
        <w:adjustRightInd w:val="0"/>
        <w:spacing w:after="0" w:line="240" w:lineRule="auto"/>
        <w:ind w:firstLine="708"/>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1. Утвердить Устав муниципального бюджетного учреждения «Спортивная школа «Арктика» (далее – Устав), согласно приложению</w:t>
      </w:r>
      <w:proofErr w:type="gramStart"/>
      <w:r w:rsidRPr="006A1F27">
        <w:rPr>
          <w:rFonts w:ascii="Times New Roman" w:eastAsia="Times New Roman" w:hAnsi="Times New Roman" w:cs="Times New Roman"/>
          <w:sz w:val="26"/>
          <w:szCs w:val="26"/>
          <w:lang w:eastAsia="ru-RU"/>
        </w:rPr>
        <w:t>.</w:t>
      </w:r>
      <w:proofErr w:type="gramEnd"/>
      <w:r w:rsidRPr="006A1F27">
        <w:rPr>
          <w:rFonts w:ascii="Times New Roman" w:eastAsia="Times New Roman" w:hAnsi="Times New Roman" w:cs="Times New Roman"/>
          <w:sz w:val="26"/>
          <w:szCs w:val="26"/>
          <w:lang w:eastAsia="ru-RU"/>
        </w:rPr>
        <w:t xml:space="preserve"> (</w:t>
      </w:r>
      <w:proofErr w:type="gramStart"/>
      <w:r w:rsidRPr="006A1F27">
        <w:rPr>
          <w:rFonts w:ascii="Times New Roman" w:eastAsia="Times New Roman" w:hAnsi="Times New Roman" w:cs="Times New Roman"/>
          <w:sz w:val="26"/>
          <w:szCs w:val="26"/>
          <w:lang w:eastAsia="ru-RU"/>
        </w:rPr>
        <w:t>в</w:t>
      </w:r>
      <w:proofErr w:type="gramEnd"/>
      <w:r w:rsidRPr="006A1F27">
        <w:rPr>
          <w:rFonts w:ascii="Times New Roman" w:eastAsia="Times New Roman" w:hAnsi="Times New Roman" w:cs="Times New Roman"/>
          <w:sz w:val="26"/>
          <w:szCs w:val="26"/>
          <w:lang w:eastAsia="ru-RU"/>
        </w:rPr>
        <w:t xml:space="preserve"> ред. постановления от </w:t>
      </w:r>
      <w:hyperlink r:id="rId13" w:history="1">
        <w:r w:rsidRPr="006A1F27">
          <w:rPr>
            <w:rFonts w:ascii="Times New Roman" w:eastAsia="Times New Roman" w:hAnsi="Times New Roman" w:cs="Times New Roman"/>
            <w:color w:val="0000FF"/>
            <w:sz w:val="26"/>
            <w:szCs w:val="26"/>
            <w:u w:val="single"/>
            <w:lang w:eastAsia="ru-RU"/>
          </w:rPr>
          <w:t>11.12.2017 № 638</w:t>
        </w:r>
      </w:hyperlink>
      <w:r w:rsidRPr="006A1F27">
        <w:rPr>
          <w:rFonts w:ascii="Times New Roman" w:eastAsia="Times New Roman" w:hAnsi="Times New Roman" w:cs="Times New Roman"/>
          <w:sz w:val="26"/>
          <w:szCs w:val="26"/>
          <w:lang w:eastAsia="ru-RU"/>
        </w:rPr>
        <w:t>)</w:t>
      </w:r>
    </w:p>
    <w:p w:rsidR="006A1F27" w:rsidRPr="006A1F27" w:rsidRDefault="006A1F27" w:rsidP="006A1F27">
      <w:pPr>
        <w:adjustRightInd w:val="0"/>
        <w:spacing w:after="0" w:line="240" w:lineRule="auto"/>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ab/>
        <w:t xml:space="preserve">2. Руководителю муниципального бюджетного учреждения «Спортивный комплекс «Юность» Кузнецовой Т.В. обеспечить государственную регистрацию Устава в сроки, установленные действующим законодательством. </w:t>
      </w:r>
    </w:p>
    <w:p w:rsidR="006A1F27" w:rsidRPr="006A1F27" w:rsidRDefault="006A1F27" w:rsidP="006A1F27">
      <w:pPr>
        <w:adjustRightInd w:val="0"/>
        <w:spacing w:after="0" w:line="240" w:lineRule="auto"/>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ab/>
        <w:t>3. Признать утратившими силу со дня государственной регистрации Устава:</w:t>
      </w:r>
    </w:p>
    <w:p w:rsidR="006A1F27" w:rsidRPr="006A1F27" w:rsidRDefault="006A1F27" w:rsidP="006A1F27">
      <w:pPr>
        <w:adjustRightInd w:val="0"/>
        <w:spacing w:after="0" w:line="240" w:lineRule="auto"/>
        <w:ind w:firstLine="708"/>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 xml:space="preserve">- постановление администрации от </w:t>
      </w:r>
      <w:hyperlink r:id="rId14" w:history="1">
        <w:r w:rsidRPr="006A1F27">
          <w:rPr>
            <w:rFonts w:ascii="Times New Roman" w:eastAsia="Times New Roman" w:hAnsi="Times New Roman" w:cs="Times New Roman"/>
            <w:color w:val="0000FF"/>
            <w:sz w:val="26"/>
            <w:szCs w:val="26"/>
            <w:u w:val="single"/>
            <w:lang w:eastAsia="ru-RU"/>
          </w:rPr>
          <w:t>28.09.2011 № 483</w:t>
        </w:r>
      </w:hyperlink>
      <w:r w:rsidRPr="006A1F27">
        <w:rPr>
          <w:rFonts w:ascii="Times New Roman" w:eastAsia="Times New Roman" w:hAnsi="Times New Roman" w:cs="Times New Roman"/>
          <w:sz w:val="26"/>
          <w:szCs w:val="26"/>
          <w:lang w:eastAsia="ru-RU"/>
        </w:rPr>
        <w:t xml:space="preserve"> «Об утверждении Устава муниципального автономного учреждения «Спортивный комплекс «Юность»;</w:t>
      </w:r>
    </w:p>
    <w:p w:rsidR="006A1F27" w:rsidRPr="006A1F27" w:rsidRDefault="006A1F27" w:rsidP="006A1F27">
      <w:pPr>
        <w:adjustRightInd w:val="0"/>
        <w:spacing w:after="0" w:line="240" w:lineRule="auto"/>
        <w:ind w:firstLine="708"/>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 xml:space="preserve">- постановление Администрации от </w:t>
      </w:r>
      <w:hyperlink r:id="rId15" w:history="1">
        <w:r w:rsidRPr="006A1F27">
          <w:rPr>
            <w:rFonts w:ascii="Times New Roman" w:eastAsia="Times New Roman" w:hAnsi="Times New Roman" w:cs="Times New Roman"/>
            <w:color w:val="0000FF"/>
            <w:sz w:val="26"/>
            <w:szCs w:val="26"/>
            <w:u w:val="single"/>
            <w:lang w:eastAsia="ru-RU"/>
          </w:rPr>
          <w:t>26.03.2012 № 172</w:t>
        </w:r>
      </w:hyperlink>
      <w:r w:rsidRPr="006A1F27">
        <w:rPr>
          <w:rFonts w:ascii="Times New Roman" w:eastAsia="Times New Roman" w:hAnsi="Times New Roman" w:cs="Times New Roman"/>
          <w:sz w:val="26"/>
          <w:szCs w:val="26"/>
          <w:lang w:eastAsia="ru-RU"/>
        </w:rPr>
        <w:t xml:space="preserve"> «О внесении изменении в Устав муниципального автономного учреждения «Спортивный комплекс «Юность»;</w:t>
      </w:r>
    </w:p>
    <w:p w:rsidR="006A1F27" w:rsidRPr="006A1F27" w:rsidRDefault="006A1F27" w:rsidP="006A1F27">
      <w:pPr>
        <w:adjustRightInd w:val="0"/>
        <w:spacing w:after="0" w:line="240" w:lineRule="auto"/>
        <w:ind w:firstLine="708"/>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 xml:space="preserve">- постановление Администрации от </w:t>
      </w:r>
      <w:hyperlink r:id="rId16" w:history="1">
        <w:r w:rsidRPr="006A1F27">
          <w:rPr>
            <w:rFonts w:ascii="Times New Roman" w:eastAsia="Times New Roman" w:hAnsi="Times New Roman" w:cs="Times New Roman"/>
            <w:color w:val="0000FF"/>
            <w:sz w:val="26"/>
            <w:szCs w:val="26"/>
            <w:u w:val="single"/>
            <w:lang w:eastAsia="ru-RU"/>
          </w:rPr>
          <w:t>28.08.2012 № 449</w:t>
        </w:r>
      </w:hyperlink>
      <w:r w:rsidRPr="006A1F27">
        <w:rPr>
          <w:rFonts w:ascii="Times New Roman" w:eastAsia="Times New Roman" w:hAnsi="Times New Roman" w:cs="Times New Roman"/>
          <w:sz w:val="26"/>
          <w:szCs w:val="26"/>
          <w:lang w:eastAsia="ru-RU"/>
        </w:rPr>
        <w:t xml:space="preserve"> «О внесении изменении в Устав муниципального автономного учреждения «Спортивный комплекс «Юность»;</w:t>
      </w:r>
    </w:p>
    <w:p w:rsidR="006A1F27" w:rsidRPr="006A1F27" w:rsidRDefault="006A1F27" w:rsidP="006A1F27">
      <w:pPr>
        <w:adjustRightInd w:val="0"/>
        <w:spacing w:after="0" w:line="240" w:lineRule="auto"/>
        <w:ind w:firstLine="708"/>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 xml:space="preserve">- постановление Администрации от </w:t>
      </w:r>
      <w:hyperlink r:id="rId17" w:history="1">
        <w:r w:rsidRPr="006A1F27">
          <w:rPr>
            <w:rFonts w:ascii="Times New Roman" w:eastAsia="Times New Roman" w:hAnsi="Times New Roman" w:cs="Times New Roman"/>
            <w:color w:val="0000FF"/>
            <w:sz w:val="26"/>
            <w:szCs w:val="26"/>
            <w:u w:val="single"/>
            <w:lang w:eastAsia="ru-RU"/>
          </w:rPr>
          <w:t>05.06.2013 № 281</w:t>
        </w:r>
      </w:hyperlink>
      <w:r w:rsidRPr="006A1F27">
        <w:rPr>
          <w:rFonts w:ascii="Times New Roman" w:eastAsia="Times New Roman" w:hAnsi="Times New Roman" w:cs="Times New Roman"/>
          <w:sz w:val="26"/>
          <w:szCs w:val="26"/>
          <w:lang w:eastAsia="ru-RU"/>
        </w:rPr>
        <w:t>«О внесении изменении в Устав муниципального автономного учреждения «Спортивный комплекс «Юность».</w:t>
      </w:r>
    </w:p>
    <w:p w:rsidR="006A1F27" w:rsidRPr="006A1F27" w:rsidRDefault="006A1F27" w:rsidP="006A1F27">
      <w:pPr>
        <w:spacing w:after="0" w:line="240" w:lineRule="auto"/>
        <w:ind w:firstLine="708"/>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4. </w:t>
      </w:r>
      <w:proofErr w:type="gramStart"/>
      <w:r w:rsidRPr="006A1F27">
        <w:rPr>
          <w:rFonts w:ascii="Times New Roman" w:eastAsia="Times New Roman" w:hAnsi="Times New Roman" w:cs="Times New Roman"/>
          <w:sz w:val="26"/>
          <w:szCs w:val="26"/>
          <w:lang w:eastAsia="ru-RU"/>
        </w:rPr>
        <w:t>Контроль за</w:t>
      </w:r>
      <w:proofErr w:type="gramEnd"/>
      <w:r w:rsidRPr="006A1F27">
        <w:rPr>
          <w:rFonts w:ascii="Times New Roman" w:eastAsia="Times New Roman" w:hAnsi="Times New Roman" w:cs="Times New Roman"/>
          <w:sz w:val="26"/>
          <w:szCs w:val="26"/>
          <w:lang w:eastAsia="ru-RU"/>
        </w:rPr>
        <w:t xml:space="preserve"> исполнением настоящего постановления возложить на  заместителя главы Администрации города по социальной политике Молдован Е.В.</w:t>
      </w:r>
    </w:p>
    <w:p w:rsidR="006A1F27" w:rsidRPr="006A1F27" w:rsidRDefault="006A1F27" w:rsidP="006A1F27">
      <w:pPr>
        <w:spacing w:after="0" w:line="240" w:lineRule="auto"/>
        <w:jc w:val="both"/>
        <w:rPr>
          <w:rFonts w:ascii="Times New Roman" w:eastAsia="Times New Roman" w:hAnsi="Times New Roman" w:cs="Times New Roman"/>
          <w:sz w:val="26"/>
          <w:szCs w:val="26"/>
          <w:lang w:eastAsia="ru-RU"/>
        </w:rPr>
      </w:pPr>
    </w:p>
    <w:p w:rsidR="006A1F27" w:rsidRPr="006A1F27" w:rsidRDefault="006A1F27" w:rsidP="006A1F27">
      <w:pPr>
        <w:spacing w:after="0" w:line="240" w:lineRule="auto"/>
        <w:jc w:val="both"/>
        <w:rPr>
          <w:rFonts w:ascii="Times New Roman" w:eastAsia="Times New Roman" w:hAnsi="Times New Roman" w:cs="Times New Roman"/>
          <w:sz w:val="26"/>
          <w:szCs w:val="26"/>
          <w:lang w:eastAsia="ru-RU"/>
        </w:rPr>
      </w:pPr>
    </w:p>
    <w:p w:rsidR="006A1F27" w:rsidRPr="006A1F27" w:rsidRDefault="006A1F27" w:rsidP="006A1F27">
      <w:pPr>
        <w:spacing w:after="0" w:line="240" w:lineRule="auto"/>
        <w:jc w:val="both"/>
        <w:rPr>
          <w:rFonts w:ascii="Times New Roman" w:eastAsia="Times New Roman" w:hAnsi="Times New Roman" w:cs="Times New Roman"/>
          <w:sz w:val="26"/>
          <w:szCs w:val="26"/>
          <w:lang w:eastAsia="ru-RU"/>
        </w:rPr>
      </w:pPr>
      <w:proofErr w:type="spellStart"/>
      <w:r w:rsidRPr="006A1F27">
        <w:rPr>
          <w:rFonts w:ascii="Times New Roman" w:eastAsia="Times New Roman" w:hAnsi="Times New Roman" w:cs="Times New Roman"/>
          <w:sz w:val="26"/>
          <w:szCs w:val="26"/>
          <w:lang w:eastAsia="ru-RU"/>
        </w:rPr>
        <w:t>И.о</w:t>
      </w:r>
      <w:proofErr w:type="spellEnd"/>
      <w:r w:rsidRPr="006A1F27">
        <w:rPr>
          <w:rFonts w:ascii="Times New Roman" w:eastAsia="Times New Roman" w:hAnsi="Times New Roman" w:cs="Times New Roman"/>
          <w:sz w:val="26"/>
          <w:szCs w:val="26"/>
          <w:lang w:eastAsia="ru-RU"/>
        </w:rPr>
        <w:t xml:space="preserve">. главы Администрации города </w:t>
      </w:r>
      <w:r w:rsidRPr="006A1F27">
        <w:rPr>
          <w:rFonts w:ascii="Times New Roman" w:eastAsia="Times New Roman" w:hAnsi="Times New Roman" w:cs="Times New Roman"/>
          <w:sz w:val="26"/>
          <w:szCs w:val="26"/>
          <w:lang w:eastAsia="ru-RU"/>
        </w:rPr>
        <w:tab/>
      </w:r>
      <w:r w:rsidRPr="006A1F27">
        <w:rPr>
          <w:rFonts w:ascii="Times New Roman" w:eastAsia="Times New Roman" w:hAnsi="Times New Roman" w:cs="Times New Roman"/>
          <w:sz w:val="26"/>
          <w:szCs w:val="26"/>
          <w:lang w:eastAsia="ru-RU"/>
        </w:rPr>
        <w:tab/>
      </w:r>
      <w:r w:rsidRPr="006A1F27">
        <w:rPr>
          <w:rFonts w:ascii="Times New Roman" w:eastAsia="Times New Roman" w:hAnsi="Times New Roman" w:cs="Times New Roman"/>
          <w:sz w:val="26"/>
          <w:szCs w:val="26"/>
          <w:lang w:eastAsia="ru-RU"/>
        </w:rPr>
        <w:tab/>
      </w:r>
      <w:r w:rsidRPr="006A1F27">
        <w:rPr>
          <w:rFonts w:ascii="Times New Roman" w:eastAsia="Times New Roman" w:hAnsi="Times New Roman" w:cs="Times New Roman"/>
          <w:sz w:val="26"/>
          <w:szCs w:val="26"/>
          <w:lang w:eastAsia="ru-RU"/>
        </w:rPr>
        <w:tab/>
      </w:r>
      <w:r w:rsidRPr="006A1F27">
        <w:rPr>
          <w:rFonts w:ascii="Times New Roman" w:eastAsia="Times New Roman" w:hAnsi="Times New Roman" w:cs="Times New Roman"/>
          <w:sz w:val="26"/>
          <w:szCs w:val="26"/>
          <w:lang w:eastAsia="ru-RU"/>
        </w:rPr>
        <w:tab/>
      </w:r>
      <w:r w:rsidRPr="006A1F27">
        <w:rPr>
          <w:rFonts w:ascii="Times New Roman" w:eastAsia="Times New Roman" w:hAnsi="Times New Roman" w:cs="Times New Roman"/>
          <w:sz w:val="26"/>
          <w:szCs w:val="26"/>
          <w:lang w:eastAsia="ru-RU"/>
        </w:rPr>
        <w:tab/>
        <w:t xml:space="preserve">   А.В. Лукьянов</w:t>
      </w:r>
    </w:p>
    <w:tbl>
      <w:tblPr>
        <w:tblW w:w="9463" w:type="dxa"/>
        <w:tblLook w:val="04A0" w:firstRow="1" w:lastRow="0" w:firstColumn="1" w:lastColumn="0" w:noHBand="0" w:noVBand="1"/>
      </w:tblPr>
      <w:tblGrid>
        <w:gridCol w:w="5211"/>
        <w:gridCol w:w="4252"/>
      </w:tblGrid>
      <w:tr w:rsidR="006A1F27" w:rsidRPr="006A1F27" w:rsidTr="006A1F27">
        <w:tc>
          <w:tcPr>
            <w:tcW w:w="5211" w:type="dxa"/>
          </w:tcPr>
          <w:p w:rsidR="006A1F27" w:rsidRPr="006A1F27" w:rsidRDefault="006A1F27" w:rsidP="006A1F27">
            <w:pPr>
              <w:spacing w:after="0" w:line="240" w:lineRule="auto"/>
              <w:jc w:val="both"/>
              <w:rPr>
                <w:rFonts w:ascii="Times New Roman" w:eastAsia="Times New Roman" w:hAnsi="Times New Roman" w:cs="Times New Roman"/>
                <w:sz w:val="26"/>
                <w:szCs w:val="26"/>
                <w:lang w:eastAsia="ru-RU"/>
              </w:rPr>
            </w:pPr>
          </w:p>
        </w:tc>
        <w:tc>
          <w:tcPr>
            <w:tcW w:w="4252" w:type="dxa"/>
            <w:hideMark/>
          </w:tcPr>
          <w:p w:rsidR="006A1F27" w:rsidRPr="006A1F27" w:rsidRDefault="006A1F27" w:rsidP="006A1F27">
            <w:pPr>
              <w:spacing w:after="0" w:line="240" w:lineRule="auto"/>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Приложение</w:t>
            </w:r>
          </w:p>
        </w:tc>
      </w:tr>
      <w:tr w:rsidR="006A1F27" w:rsidRPr="006A1F27" w:rsidTr="006A1F27">
        <w:tc>
          <w:tcPr>
            <w:tcW w:w="5211" w:type="dxa"/>
          </w:tcPr>
          <w:p w:rsidR="006A1F27" w:rsidRPr="006A1F27" w:rsidRDefault="006A1F27" w:rsidP="006A1F27">
            <w:pPr>
              <w:spacing w:after="120" w:line="240" w:lineRule="auto"/>
              <w:jc w:val="both"/>
              <w:rPr>
                <w:rFonts w:ascii="Times New Roman" w:eastAsia="Times New Roman" w:hAnsi="Times New Roman" w:cs="Times New Roman"/>
                <w:sz w:val="26"/>
                <w:szCs w:val="26"/>
                <w:lang w:eastAsia="ru-RU"/>
              </w:rPr>
            </w:pPr>
          </w:p>
        </w:tc>
        <w:tc>
          <w:tcPr>
            <w:tcW w:w="4252" w:type="dxa"/>
            <w:hideMark/>
          </w:tcPr>
          <w:p w:rsidR="006A1F27" w:rsidRPr="006A1F27" w:rsidRDefault="006A1F27" w:rsidP="006A1F27">
            <w:pPr>
              <w:spacing w:after="80" w:line="240" w:lineRule="auto"/>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 xml:space="preserve">УТВЕРЖДЕН </w:t>
            </w:r>
          </w:p>
        </w:tc>
      </w:tr>
      <w:tr w:rsidR="006A1F27" w:rsidRPr="006A1F27" w:rsidTr="006A1F27">
        <w:tc>
          <w:tcPr>
            <w:tcW w:w="5211" w:type="dxa"/>
          </w:tcPr>
          <w:p w:rsidR="006A1F27" w:rsidRPr="006A1F27" w:rsidRDefault="006A1F27" w:rsidP="006A1F27">
            <w:pPr>
              <w:spacing w:after="120" w:line="240" w:lineRule="auto"/>
              <w:jc w:val="both"/>
              <w:rPr>
                <w:rFonts w:ascii="Times New Roman" w:eastAsia="Times New Roman" w:hAnsi="Times New Roman" w:cs="Times New Roman"/>
                <w:sz w:val="26"/>
                <w:szCs w:val="26"/>
                <w:lang w:eastAsia="ru-RU"/>
              </w:rPr>
            </w:pPr>
          </w:p>
        </w:tc>
        <w:tc>
          <w:tcPr>
            <w:tcW w:w="4252" w:type="dxa"/>
            <w:hideMark/>
          </w:tcPr>
          <w:p w:rsidR="006A1F27" w:rsidRPr="006A1F27" w:rsidRDefault="006A1F27" w:rsidP="006A1F27">
            <w:pPr>
              <w:spacing w:after="80" w:line="240" w:lineRule="auto"/>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постановлением Администрации города от 23.12.2013 № 715</w:t>
            </w:r>
          </w:p>
        </w:tc>
      </w:tr>
    </w:tbl>
    <w:p w:rsidR="006A1F27" w:rsidRPr="006A1F27" w:rsidRDefault="006A1F27" w:rsidP="006A1F27">
      <w:pPr>
        <w:spacing w:after="0" w:line="240" w:lineRule="auto"/>
        <w:ind w:firstLine="624"/>
        <w:jc w:val="center"/>
        <w:rPr>
          <w:rFonts w:ascii="Times New Roman" w:eastAsia="Times New Roman" w:hAnsi="Times New Roman" w:cs="Times New Roman"/>
          <w:sz w:val="26"/>
          <w:szCs w:val="26"/>
          <w:lang w:eastAsia="ru-RU"/>
        </w:rPr>
      </w:pPr>
    </w:p>
    <w:p w:rsidR="006A1F27" w:rsidRPr="006A1F27" w:rsidRDefault="006A1F27" w:rsidP="006A1F27">
      <w:pPr>
        <w:spacing w:after="0" w:line="240" w:lineRule="auto"/>
        <w:ind w:firstLine="624"/>
        <w:jc w:val="center"/>
        <w:rPr>
          <w:rFonts w:ascii="Times New Roman" w:eastAsia="Times New Roman" w:hAnsi="Times New Roman" w:cs="Times New Roman"/>
          <w:sz w:val="26"/>
          <w:szCs w:val="26"/>
          <w:lang w:eastAsia="ru-RU"/>
        </w:rPr>
      </w:pPr>
    </w:p>
    <w:p w:rsidR="006A1F27" w:rsidRPr="006A1F27" w:rsidRDefault="006A1F27" w:rsidP="006A1F27">
      <w:pPr>
        <w:spacing w:after="0" w:line="240" w:lineRule="auto"/>
        <w:ind w:firstLine="624"/>
        <w:jc w:val="center"/>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УСТАВ</w:t>
      </w:r>
    </w:p>
    <w:p w:rsidR="006A1F27" w:rsidRPr="006A1F27" w:rsidRDefault="006A1F27" w:rsidP="006A1F27">
      <w:pPr>
        <w:spacing w:after="0" w:line="240" w:lineRule="auto"/>
        <w:ind w:firstLine="624"/>
        <w:jc w:val="center"/>
        <w:rPr>
          <w:rFonts w:ascii="Times New Roman" w:eastAsia="Times New Roman" w:hAnsi="Times New Roman" w:cs="Times New Roman"/>
          <w:b/>
          <w:sz w:val="26"/>
          <w:szCs w:val="26"/>
          <w:lang w:eastAsia="ru-RU"/>
        </w:rPr>
      </w:pPr>
      <w:r w:rsidRPr="006A1F27">
        <w:rPr>
          <w:rFonts w:ascii="Times New Roman" w:eastAsia="Times New Roman" w:hAnsi="Times New Roman" w:cs="Times New Roman"/>
          <w:b/>
          <w:sz w:val="26"/>
          <w:szCs w:val="26"/>
          <w:lang w:eastAsia="ru-RU"/>
        </w:rPr>
        <w:t>муниципального бюджетного учреждения</w:t>
      </w:r>
    </w:p>
    <w:p w:rsidR="006A1F27" w:rsidRPr="006A1F27" w:rsidRDefault="006A1F27" w:rsidP="006A1F27">
      <w:pPr>
        <w:spacing w:after="0" w:line="240" w:lineRule="auto"/>
        <w:ind w:firstLine="624"/>
        <w:jc w:val="center"/>
        <w:rPr>
          <w:rFonts w:ascii="Times New Roman" w:eastAsia="Times New Roman" w:hAnsi="Times New Roman" w:cs="Times New Roman"/>
          <w:b/>
          <w:sz w:val="26"/>
          <w:szCs w:val="26"/>
          <w:lang w:eastAsia="ru-RU"/>
        </w:rPr>
      </w:pPr>
      <w:r w:rsidRPr="006A1F27">
        <w:rPr>
          <w:rFonts w:ascii="Times New Roman" w:eastAsia="Times New Roman" w:hAnsi="Times New Roman" w:cs="Times New Roman"/>
          <w:b/>
          <w:sz w:val="26"/>
          <w:szCs w:val="26"/>
          <w:lang w:eastAsia="ru-RU"/>
        </w:rPr>
        <w:t>«Спортивная школа «Арктика»</w:t>
      </w:r>
    </w:p>
    <w:p w:rsidR="006A1F27" w:rsidRPr="006A1F27" w:rsidRDefault="006A1F27" w:rsidP="006A1F27">
      <w:pPr>
        <w:spacing w:after="0" w:line="240" w:lineRule="auto"/>
        <w:ind w:firstLine="624"/>
        <w:jc w:val="center"/>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 xml:space="preserve">(в ред. постановления от </w:t>
      </w:r>
      <w:hyperlink r:id="rId18" w:history="1">
        <w:r w:rsidRPr="006A1F27">
          <w:rPr>
            <w:rFonts w:ascii="Times New Roman" w:eastAsia="Times New Roman" w:hAnsi="Times New Roman" w:cs="Times New Roman"/>
            <w:color w:val="0000FF"/>
            <w:sz w:val="26"/>
            <w:szCs w:val="26"/>
            <w:u w:val="single"/>
            <w:lang w:eastAsia="ru-RU"/>
          </w:rPr>
          <w:t>11.12.2017 № 638</w:t>
        </w:r>
      </w:hyperlink>
      <w:r w:rsidRPr="006A1F27">
        <w:rPr>
          <w:rFonts w:ascii="Times New Roman" w:eastAsia="Times New Roman" w:hAnsi="Times New Roman" w:cs="Times New Roman"/>
          <w:sz w:val="26"/>
          <w:szCs w:val="26"/>
          <w:lang w:eastAsia="ru-RU"/>
        </w:rPr>
        <w:t>)</w:t>
      </w:r>
    </w:p>
    <w:p w:rsidR="006A1F27" w:rsidRPr="006A1F27" w:rsidRDefault="006A1F27" w:rsidP="006A1F27">
      <w:pPr>
        <w:spacing w:after="0" w:line="240" w:lineRule="auto"/>
        <w:ind w:firstLine="624"/>
        <w:jc w:val="center"/>
        <w:rPr>
          <w:rFonts w:ascii="Times New Roman" w:eastAsia="Times New Roman" w:hAnsi="Times New Roman" w:cs="Times New Roman"/>
          <w:b/>
          <w:sz w:val="26"/>
          <w:szCs w:val="26"/>
          <w:lang w:eastAsia="ru-RU"/>
        </w:rPr>
      </w:pPr>
    </w:p>
    <w:p w:rsidR="006A1F27" w:rsidRPr="006A1F27" w:rsidRDefault="006A1F27" w:rsidP="006A1F27">
      <w:pPr>
        <w:spacing w:after="0" w:line="240" w:lineRule="auto"/>
        <w:ind w:firstLine="624"/>
        <w:jc w:val="center"/>
        <w:rPr>
          <w:rFonts w:ascii="Times New Roman" w:eastAsia="Times New Roman" w:hAnsi="Times New Roman" w:cs="Times New Roman"/>
          <w:b/>
          <w:sz w:val="26"/>
          <w:szCs w:val="26"/>
          <w:lang w:eastAsia="ru-RU"/>
        </w:rPr>
      </w:pPr>
      <w:r w:rsidRPr="006A1F27">
        <w:rPr>
          <w:rFonts w:ascii="Times New Roman" w:eastAsia="Times New Roman" w:hAnsi="Times New Roman" w:cs="Times New Roman"/>
          <w:b/>
          <w:sz w:val="26"/>
          <w:szCs w:val="26"/>
          <w:lang w:eastAsia="ru-RU"/>
        </w:rPr>
        <w:t>1. Общие положения</w:t>
      </w:r>
    </w:p>
    <w:p w:rsidR="006A1F27" w:rsidRPr="006A1F27" w:rsidRDefault="006A1F27" w:rsidP="006A1F27">
      <w:pPr>
        <w:spacing w:after="0" w:line="240" w:lineRule="auto"/>
        <w:ind w:firstLine="709"/>
        <w:jc w:val="both"/>
        <w:rPr>
          <w:rFonts w:ascii="Times New Roman" w:eastAsia="Times New Roman" w:hAnsi="Times New Roman" w:cs="Times New Roman"/>
          <w:b/>
          <w:sz w:val="26"/>
          <w:szCs w:val="26"/>
          <w:lang w:eastAsia="ru-RU"/>
        </w:rPr>
      </w:pPr>
      <w:r w:rsidRPr="006A1F27">
        <w:rPr>
          <w:rFonts w:ascii="Times New Roman" w:eastAsia="Times New Roman" w:hAnsi="Times New Roman" w:cs="Times New Roman"/>
          <w:sz w:val="26"/>
          <w:szCs w:val="26"/>
          <w:lang w:eastAsia="ru-RU"/>
        </w:rPr>
        <w:t xml:space="preserve">1.1. </w:t>
      </w:r>
      <w:proofErr w:type="gramStart"/>
      <w:r w:rsidRPr="006A1F27">
        <w:rPr>
          <w:rFonts w:ascii="Times New Roman" w:eastAsia="Times New Roman" w:hAnsi="Times New Roman" w:cs="Times New Roman"/>
          <w:sz w:val="26"/>
          <w:szCs w:val="26"/>
          <w:lang w:eastAsia="ru-RU"/>
        </w:rPr>
        <w:t>Муниципальное бюджетное учреждение «Спортивная школа «Арктика» именуемое в дальнейшем Учреждение, создано в соответствии с Гражданским кодексом Российской Федерации, Федеральным законом от 12.01.1996 № 7-ФЗ «О некоммерческих организациях» путем изменения типа существующего муниципального автономного учреждения «Спортивный комплекс «Юность» в соответствии с  постановлением Администрации города от 05.11.2013 № 593 «О создании муниципального бюджетного учреждения «Спортивный комплекс «Юность», в целях предоставления спортивно-массовых и физкультурно-оздоровительных услуг</w:t>
      </w:r>
      <w:proofErr w:type="gramEnd"/>
      <w:r w:rsidRPr="006A1F27">
        <w:rPr>
          <w:rFonts w:ascii="Times New Roman" w:eastAsia="Times New Roman" w:hAnsi="Times New Roman" w:cs="Times New Roman"/>
          <w:sz w:val="26"/>
          <w:szCs w:val="26"/>
          <w:lang w:eastAsia="ru-RU"/>
        </w:rPr>
        <w:t xml:space="preserve"> населению города, реализации программ спортивной подготовки по видам спорта</w:t>
      </w:r>
      <w:proofErr w:type="gramStart"/>
      <w:r w:rsidRPr="006A1F27">
        <w:rPr>
          <w:rFonts w:ascii="Times New Roman" w:eastAsia="Times New Roman" w:hAnsi="Times New Roman" w:cs="Times New Roman"/>
          <w:sz w:val="26"/>
          <w:szCs w:val="26"/>
          <w:lang w:eastAsia="ru-RU"/>
        </w:rPr>
        <w:t>.</w:t>
      </w:r>
      <w:proofErr w:type="gramEnd"/>
      <w:r w:rsidRPr="006A1F27">
        <w:rPr>
          <w:rFonts w:ascii="Times New Roman" w:eastAsia="Times New Roman" w:hAnsi="Times New Roman" w:cs="Times New Roman"/>
          <w:sz w:val="26"/>
          <w:szCs w:val="26"/>
          <w:lang w:eastAsia="ru-RU"/>
        </w:rPr>
        <w:t xml:space="preserve"> (</w:t>
      </w:r>
      <w:proofErr w:type="gramStart"/>
      <w:r w:rsidRPr="006A1F27">
        <w:rPr>
          <w:rFonts w:ascii="Times New Roman" w:eastAsia="Times New Roman" w:hAnsi="Times New Roman" w:cs="Times New Roman"/>
          <w:sz w:val="26"/>
          <w:szCs w:val="26"/>
          <w:lang w:eastAsia="ru-RU"/>
        </w:rPr>
        <w:t>в</w:t>
      </w:r>
      <w:proofErr w:type="gramEnd"/>
      <w:r w:rsidRPr="006A1F27">
        <w:rPr>
          <w:rFonts w:ascii="Times New Roman" w:eastAsia="Times New Roman" w:hAnsi="Times New Roman" w:cs="Times New Roman"/>
          <w:sz w:val="26"/>
          <w:szCs w:val="26"/>
          <w:lang w:eastAsia="ru-RU"/>
        </w:rPr>
        <w:t xml:space="preserve"> ред. постановления от </w:t>
      </w:r>
      <w:hyperlink r:id="rId19" w:history="1">
        <w:r w:rsidRPr="006A1F27">
          <w:rPr>
            <w:rFonts w:ascii="Times New Roman" w:eastAsia="Times New Roman" w:hAnsi="Times New Roman" w:cs="Times New Roman"/>
            <w:color w:val="0000FF"/>
            <w:sz w:val="26"/>
            <w:szCs w:val="26"/>
            <w:u w:val="single"/>
            <w:lang w:eastAsia="ru-RU"/>
          </w:rPr>
          <w:t>11.12.2017 № 638</w:t>
        </w:r>
      </w:hyperlink>
      <w:r w:rsidRPr="006A1F27">
        <w:rPr>
          <w:rFonts w:ascii="Times New Roman" w:eastAsia="Times New Roman" w:hAnsi="Times New Roman" w:cs="Times New Roman"/>
          <w:sz w:val="26"/>
          <w:szCs w:val="26"/>
          <w:lang w:eastAsia="ru-RU"/>
        </w:rPr>
        <w:t>)</w:t>
      </w:r>
    </w:p>
    <w:p w:rsidR="006A1F27" w:rsidRPr="006A1F27" w:rsidRDefault="006A1F27" w:rsidP="006A1F27">
      <w:pPr>
        <w:shd w:val="clear" w:color="auto" w:fill="FFFFFF"/>
        <w:tabs>
          <w:tab w:val="left" w:pos="1022"/>
        </w:tabs>
        <w:spacing w:after="0" w:line="274" w:lineRule="exact"/>
        <w:ind w:right="86" w:firstLine="709"/>
        <w:jc w:val="both"/>
        <w:rPr>
          <w:rFonts w:ascii="Times New Roman" w:eastAsia="Times New Roman" w:hAnsi="Times New Roman" w:cs="Times New Roman"/>
          <w:spacing w:val="-1"/>
          <w:sz w:val="26"/>
          <w:szCs w:val="26"/>
          <w:lang w:eastAsia="ru-RU"/>
        </w:rPr>
      </w:pPr>
      <w:r w:rsidRPr="006A1F27">
        <w:rPr>
          <w:rFonts w:ascii="Times New Roman" w:eastAsia="Times New Roman" w:hAnsi="Times New Roman" w:cs="Times New Roman"/>
          <w:sz w:val="26"/>
          <w:szCs w:val="26"/>
          <w:lang w:eastAsia="ru-RU"/>
        </w:rPr>
        <w:t xml:space="preserve">1.2. </w:t>
      </w:r>
      <w:r w:rsidRPr="006A1F27">
        <w:rPr>
          <w:rFonts w:ascii="Times New Roman" w:eastAsia="Times New Roman" w:hAnsi="Times New Roman" w:cs="Times New Roman"/>
          <w:spacing w:val="-1"/>
          <w:sz w:val="26"/>
          <w:szCs w:val="26"/>
          <w:lang w:eastAsia="ru-RU"/>
        </w:rPr>
        <w:t>Функции и полномочия учредителя исполняет Администрация города Муравленко (далее – Администрация города), с делегированием части функций и полномочий учредителя Управлению физической культуры и спорта Администрации города Муравленко (далее – Учредитель)</w:t>
      </w:r>
      <w:proofErr w:type="gramStart"/>
      <w:r w:rsidRPr="006A1F27">
        <w:rPr>
          <w:rFonts w:ascii="Times New Roman" w:eastAsia="Times New Roman" w:hAnsi="Times New Roman" w:cs="Times New Roman"/>
          <w:spacing w:val="-1"/>
          <w:sz w:val="26"/>
          <w:szCs w:val="26"/>
          <w:lang w:eastAsia="ru-RU"/>
        </w:rPr>
        <w:t>.</w:t>
      </w:r>
      <w:proofErr w:type="gramEnd"/>
      <w:r w:rsidRPr="006A1F27">
        <w:rPr>
          <w:rFonts w:ascii="Times New Roman" w:eastAsia="Times New Roman" w:hAnsi="Times New Roman" w:cs="Times New Roman"/>
          <w:spacing w:val="-1"/>
          <w:sz w:val="26"/>
          <w:szCs w:val="26"/>
          <w:lang w:eastAsia="ru-RU"/>
        </w:rPr>
        <w:t xml:space="preserve"> (</w:t>
      </w:r>
      <w:proofErr w:type="gramStart"/>
      <w:r w:rsidRPr="006A1F27">
        <w:rPr>
          <w:rFonts w:ascii="Times New Roman" w:eastAsia="Times New Roman" w:hAnsi="Times New Roman" w:cs="Times New Roman"/>
          <w:spacing w:val="-1"/>
          <w:sz w:val="26"/>
          <w:szCs w:val="26"/>
          <w:lang w:eastAsia="ru-RU"/>
        </w:rPr>
        <w:t>в</w:t>
      </w:r>
      <w:proofErr w:type="gramEnd"/>
      <w:r w:rsidRPr="006A1F27">
        <w:rPr>
          <w:rFonts w:ascii="Times New Roman" w:eastAsia="Times New Roman" w:hAnsi="Times New Roman" w:cs="Times New Roman"/>
          <w:spacing w:val="-1"/>
          <w:sz w:val="26"/>
          <w:szCs w:val="26"/>
          <w:lang w:eastAsia="ru-RU"/>
        </w:rPr>
        <w:t xml:space="preserve"> ред. постановления от </w:t>
      </w:r>
      <w:hyperlink r:id="rId20" w:history="1">
        <w:r w:rsidRPr="006A1F27">
          <w:rPr>
            <w:rFonts w:ascii="Times New Roman" w:eastAsia="Times New Roman" w:hAnsi="Times New Roman" w:cs="Times New Roman"/>
            <w:color w:val="0000FF"/>
            <w:spacing w:val="-1"/>
            <w:sz w:val="26"/>
            <w:szCs w:val="26"/>
            <w:u w:val="single"/>
            <w:lang w:eastAsia="ru-RU"/>
          </w:rPr>
          <w:t>10.03.2020 № 172</w:t>
        </w:r>
      </w:hyperlink>
      <w:r w:rsidRPr="006A1F27">
        <w:rPr>
          <w:rFonts w:ascii="Times New Roman" w:eastAsia="Times New Roman" w:hAnsi="Times New Roman" w:cs="Times New Roman"/>
          <w:spacing w:val="-1"/>
          <w:sz w:val="26"/>
          <w:szCs w:val="26"/>
          <w:lang w:eastAsia="ru-RU"/>
        </w:rPr>
        <w:t>)</w:t>
      </w:r>
    </w:p>
    <w:p w:rsidR="006A1F27" w:rsidRPr="006A1F27" w:rsidRDefault="006A1F27" w:rsidP="006A1F27">
      <w:pPr>
        <w:shd w:val="clear" w:color="auto" w:fill="FFFFFF"/>
        <w:tabs>
          <w:tab w:val="left" w:pos="1022"/>
        </w:tabs>
        <w:spacing w:after="0" w:line="274" w:lineRule="exact"/>
        <w:ind w:right="86" w:firstLine="709"/>
        <w:jc w:val="both"/>
        <w:rPr>
          <w:rFonts w:ascii="Times New Roman" w:eastAsia="Times New Roman" w:hAnsi="Times New Roman" w:cs="Times New Roman"/>
          <w:spacing w:val="-1"/>
          <w:sz w:val="26"/>
          <w:szCs w:val="26"/>
          <w:lang w:eastAsia="ru-RU"/>
        </w:rPr>
      </w:pPr>
      <w:r w:rsidRPr="006A1F27">
        <w:rPr>
          <w:rFonts w:ascii="Times New Roman" w:eastAsia="Times New Roman" w:hAnsi="Times New Roman" w:cs="Times New Roman"/>
          <w:spacing w:val="-1"/>
          <w:sz w:val="26"/>
          <w:szCs w:val="26"/>
          <w:lang w:eastAsia="ru-RU"/>
        </w:rPr>
        <w:t xml:space="preserve">К исключительной компетенции Администрации города относится: </w:t>
      </w:r>
    </w:p>
    <w:p w:rsidR="006A1F27" w:rsidRPr="006A1F27" w:rsidRDefault="006A1F27" w:rsidP="006A1F27">
      <w:pPr>
        <w:shd w:val="clear" w:color="auto" w:fill="FFFFFF"/>
        <w:tabs>
          <w:tab w:val="left" w:pos="709"/>
          <w:tab w:val="left" w:pos="1276"/>
        </w:tabs>
        <w:adjustRightInd w:val="0"/>
        <w:spacing w:after="0" w:line="240" w:lineRule="auto"/>
        <w:ind w:left="-142" w:firstLine="709"/>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w:t>
      </w:r>
      <w:r w:rsidRPr="006A1F27">
        <w:rPr>
          <w:rFonts w:ascii="Times New Roman" w:eastAsia="Times New Roman" w:hAnsi="Times New Roman" w:cs="Times New Roman"/>
          <w:color w:val="954E64"/>
          <w:sz w:val="26"/>
          <w:szCs w:val="26"/>
          <w:lang w:eastAsia="ru-RU"/>
        </w:rPr>
        <w:tab/>
      </w:r>
      <w:r w:rsidRPr="006A1F27">
        <w:rPr>
          <w:rFonts w:ascii="Times New Roman" w:eastAsia="Times New Roman" w:hAnsi="Times New Roman" w:cs="Times New Roman"/>
          <w:color w:val="000000"/>
          <w:sz w:val="26"/>
          <w:szCs w:val="26"/>
          <w:lang w:eastAsia="ru-RU"/>
        </w:rPr>
        <w:t>утверждения Устава Учреждения, а также вносимых в него изменений;</w:t>
      </w:r>
    </w:p>
    <w:p w:rsidR="006A1F27" w:rsidRPr="006A1F27" w:rsidRDefault="006A1F27" w:rsidP="006A1F27">
      <w:pPr>
        <w:shd w:val="clear" w:color="auto" w:fill="FFFFFF"/>
        <w:tabs>
          <w:tab w:val="left" w:pos="851"/>
        </w:tabs>
        <w:adjustRightInd w:val="0"/>
        <w:spacing w:after="0" w:line="240" w:lineRule="auto"/>
        <w:ind w:left="-142" w:firstLine="709"/>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color w:val="000000"/>
          <w:sz w:val="26"/>
          <w:szCs w:val="26"/>
          <w:lang w:eastAsia="ru-RU"/>
        </w:rPr>
        <w:t>-</w:t>
      </w:r>
      <w:r w:rsidRPr="006A1F27">
        <w:rPr>
          <w:rFonts w:ascii="Times New Roman" w:eastAsia="Times New Roman" w:hAnsi="Times New Roman" w:cs="Times New Roman"/>
          <w:color w:val="000000"/>
          <w:sz w:val="26"/>
          <w:szCs w:val="26"/>
          <w:lang w:eastAsia="ru-RU"/>
        </w:rPr>
        <w:tab/>
        <w:t>принятия решения о создании, реорганизации и ликвидации Учреждения;</w:t>
      </w:r>
    </w:p>
    <w:p w:rsidR="006A1F27" w:rsidRPr="006A1F27" w:rsidRDefault="006A1F27" w:rsidP="006A1F27">
      <w:pPr>
        <w:shd w:val="clear" w:color="auto" w:fill="FFFFFF"/>
        <w:tabs>
          <w:tab w:val="left" w:pos="851"/>
        </w:tabs>
        <w:adjustRightInd w:val="0"/>
        <w:spacing w:after="0" w:line="240" w:lineRule="auto"/>
        <w:ind w:left="-142" w:firstLine="709"/>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color w:val="000000"/>
          <w:sz w:val="26"/>
          <w:szCs w:val="26"/>
          <w:lang w:eastAsia="ru-RU"/>
        </w:rPr>
        <w:t>-</w:t>
      </w:r>
      <w:r w:rsidRPr="006A1F27">
        <w:rPr>
          <w:rFonts w:ascii="Times New Roman" w:eastAsia="Times New Roman" w:hAnsi="Times New Roman" w:cs="Times New Roman"/>
          <w:color w:val="000000"/>
          <w:sz w:val="26"/>
          <w:szCs w:val="26"/>
          <w:lang w:eastAsia="ru-RU"/>
        </w:rPr>
        <w:tab/>
        <w:t>принятия решения об отнесении имущества Учреждения к особо ценному движимому имуществу и об исключении из состава особо ценного движимого имущества объектов, закрепленных за Учреждением на праве оперативного управления, которые перестают относиться к объектам особо ценного движимого имущества.</w:t>
      </w:r>
    </w:p>
    <w:p w:rsidR="006A1F27" w:rsidRPr="006A1F27" w:rsidRDefault="006A1F27" w:rsidP="006A1F27">
      <w:pPr>
        <w:shd w:val="clear" w:color="auto" w:fill="FFFFFF"/>
        <w:tabs>
          <w:tab w:val="left" w:pos="851"/>
        </w:tabs>
        <w:adjustRightInd w:val="0"/>
        <w:spacing w:after="0" w:line="240" w:lineRule="auto"/>
        <w:ind w:left="-142" w:firstLine="709"/>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 xml:space="preserve">1.3. Функции и полномочия собственника имущества осуществляет Управление муниципального имущества Администрации города Муравленко. </w:t>
      </w:r>
    </w:p>
    <w:p w:rsidR="006A1F27" w:rsidRPr="006A1F27" w:rsidRDefault="006A1F27" w:rsidP="006A1F27">
      <w:pPr>
        <w:shd w:val="clear" w:color="auto" w:fill="FFFFFF"/>
        <w:tabs>
          <w:tab w:val="left" w:pos="851"/>
        </w:tabs>
        <w:adjustRightInd w:val="0"/>
        <w:spacing w:after="0" w:line="240" w:lineRule="auto"/>
        <w:ind w:left="-142" w:firstLine="709"/>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1.4. Деятельность Учреждения регулируется Конституцией Российской Федерации, Гражданским кодексом Российской Федерации, Федеральным законом      «О некоммерческих организациях», Федеральным законом Российской Федерации      «О физической культуре и спорте в Российской Федерации», иными нормативно-правовыми актами Российской Федерации, нормативными правовыми актами Ямало-Ненецкого автономного округа, нормативными правовыми актами муниципального образования город Муравленко и настоящим Уставом.</w:t>
      </w:r>
    </w:p>
    <w:p w:rsidR="006A1F27" w:rsidRPr="006A1F27" w:rsidRDefault="006A1F27" w:rsidP="006A1F27">
      <w:pPr>
        <w:shd w:val="clear" w:color="auto" w:fill="FFFFFF"/>
        <w:tabs>
          <w:tab w:val="left" w:pos="851"/>
        </w:tabs>
        <w:adjustRightInd w:val="0"/>
        <w:spacing w:after="0" w:line="240" w:lineRule="auto"/>
        <w:ind w:left="-142" w:firstLine="709"/>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1.5. Полное официальное название: муниципальное бюджетное учреждение «Спортивная школа «Арктика»</w:t>
      </w:r>
      <w:proofErr w:type="gramStart"/>
      <w:r w:rsidRPr="006A1F27">
        <w:rPr>
          <w:rFonts w:ascii="Times New Roman" w:eastAsia="Times New Roman" w:hAnsi="Times New Roman" w:cs="Times New Roman"/>
          <w:sz w:val="26"/>
          <w:szCs w:val="26"/>
          <w:lang w:eastAsia="ru-RU"/>
        </w:rPr>
        <w:t>.</w:t>
      </w:r>
      <w:proofErr w:type="gramEnd"/>
      <w:r w:rsidRPr="006A1F27">
        <w:rPr>
          <w:rFonts w:ascii="Times New Roman" w:eastAsia="Times New Roman" w:hAnsi="Times New Roman" w:cs="Times New Roman"/>
          <w:sz w:val="26"/>
          <w:szCs w:val="26"/>
          <w:lang w:eastAsia="ru-RU"/>
        </w:rPr>
        <w:t xml:space="preserve"> (</w:t>
      </w:r>
      <w:proofErr w:type="gramStart"/>
      <w:r w:rsidRPr="006A1F27">
        <w:rPr>
          <w:rFonts w:ascii="Times New Roman" w:eastAsia="Times New Roman" w:hAnsi="Times New Roman" w:cs="Times New Roman"/>
          <w:sz w:val="26"/>
          <w:szCs w:val="26"/>
          <w:lang w:eastAsia="ru-RU"/>
        </w:rPr>
        <w:t>в</w:t>
      </w:r>
      <w:proofErr w:type="gramEnd"/>
      <w:r w:rsidRPr="006A1F27">
        <w:rPr>
          <w:rFonts w:ascii="Times New Roman" w:eastAsia="Times New Roman" w:hAnsi="Times New Roman" w:cs="Times New Roman"/>
          <w:sz w:val="26"/>
          <w:szCs w:val="26"/>
          <w:lang w:eastAsia="ru-RU"/>
        </w:rPr>
        <w:t xml:space="preserve"> ред. постановления от </w:t>
      </w:r>
      <w:hyperlink r:id="rId21" w:history="1">
        <w:r w:rsidRPr="006A1F27">
          <w:rPr>
            <w:rFonts w:ascii="Times New Roman" w:eastAsia="Times New Roman" w:hAnsi="Times New Roman" w:cs="Times New Roman"/>
            <w:color w:val="0000FF"/>
            <w:sz w:val="26"/>
            <w:szCs w:val="26"/>
            <w:u w:val="single"/>
            <w:lang w:eastAsia="ru-RU"/>
          </w:rPr>
          <w:t>11.12.2017 № 638</w:t>
        </w:r>
      </w:hyperlink>
      <w:r w:rsidRPr="006A1F27">
        <w:rPr>
          <w:rFonts w:ascii="Times New Roman" w:eastAsia="Times New Roman" w:hAnsi="Times New Roman" w:cs="Times New Roman"/>
          <w:sz w:val="26"/>
          <w:szCs w:val="26"/>
          <w:lang w:eastAsia="ru-RU"/>
        </w:rPr>
        <w:t>)</w:t>
      </w:r>
    </w:p>
    <w:p w:rsidR="006A1F27" w:rsidRPr="006A1F27" w:rsidRDefault="006A1F27" w:rsidP="006A1F27">
      <w:pPr>
        <w:shd w:val="clear" w:color="auto" w:fill="FFFFFF"/>
        <w:tabs>
          <w:tab w:val="left" w:pos="851"/>
        </w:tabs>
        <w:adjustRightInd w:val="0"/>
        <w:spacing w:after="0" w:line="240" w:lineRule="auto"/>
        <w:ind w:left="-142" w:firstLine="709"/>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1.6. Сокращенное  официальное  название: МБУ «СШ «Арктика»»</w:t>
      </w:r>
      <w:proofErr w:type="gramStart"/>
      <w:r w:rsidRPr="006A1F27">
        <w:rPr>
          <w:rFonts w:ascii="Times New Roman" w:eastAsia="Times New Roman" w:hAnsi="Times New Roman" w:cs="Times New Roman"/>
          <w:sz w:val="26"/>
          <w:szCs w:val="26"/>
          <w:lang w:eastAsia="ru-RU"/>
        </w:rPr>
        <w:t>.</w:t>
      </w:r>
      <w:proofErr w:type="gramEnd"/>
      <w:r w:rsidRPr="006A1F27">
        <w:rPr>
          <w:rFonts w:ascii="Times New Roman" w:eastAsia="Times New Roman" w:hAnsi="Times New Roman" w:cs="Times New Roman"/>
          <w:sz w:val="26"/>
          <w:szCs w:val="26"/>
          <w:lang w:eastAsia="ru-RU"/>
        </w:rPr>
        <w:t xml:space="preserve"> (</w:t>
      </w:r>
      <w:proofErr w:type="gramStart"/>
      <w:r w:rsidRPr="006A1F27">
        <w:rPr>
          <w:rFonts w:ascii="Times New Roman" w:eastAsia="Times New Roman" w:hAnsi="Times New Roman" w:cs="Times New Roman"/>
          <w:sz w:val="26"/>
          <w:szCs w:val="26"/>
          <w:lang w:eastAsia="ru-RU"/>
        </w:rPr>
        <w:t>в</w:t>
      </w:r>
      <w:proofErr w:type="gramEnd"/>
      <w:r w:rsidRPr="006A1F27">
        <w:rPr>
          <w:rFonts w:ascii="Times New Roman" w:eastAsia="Times New Roman" w:hAnsi="Times New Roman" w:cs="Times New Roman"/>
          <w:sz w:val="26"/>
          <w:szCs w:val="26"/>
          <w:lang w:eastAsia="ru-RU"/>
        </w:rPr>
        <w:t xml:space="preserve"> ред. постановления от </w:t>
      </w:r>
      <w:hyperlink r:id="rId22" w:history="1">
        <w:r w:rsidRPr="006A1F27">
          <w:rPr>
            <w:rFonts w:ascii="Times New Roman" w:eastAsia="Times New Roman" w:hAnsi="Times New Roman" w:cs="Times New Roman"/>
            <w:color w:val="0000FF"/>
            <w:sz w:val="26"/>
            <w:szCs w:val="26"/>
            <w:u w:val="single"/>
            <w:lang w:eastAsia="ru-RU"/>
          </w:rPr>
          <w:t>11.12.2017 № 638</w:t>
        </w:r>
      </w:hyperlink>
      <w:r w:rsidRPr="006A1F27">
        <w:rPr>
          <w:rFonts w:ascii="Times New Roman" w:eastAsia="Times New Roman" w:hAnsi="Times New Roman" w:cs="Times New Roman"/>
          <w:sz w:val="26"/>
          <w:szCs w:val="26"/>
          <w:lang w:eastAsia="ru-RU"/>
        </w:rPr>
        <w:t>)</w:t>
      </w:r>
    </w:p>
    <w:p w:rsidR="006A1F27" w:rsidRPr="006A1F27" w:rsidRDefault="006A1F27" w:rsidP="006A1F27">
      <w:pPr>
        <w:spacing w:after="0" w:line="240" w:lineRule="auto"/>
        <w:ind w:firstLine="567"/>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1.7. Место нахождения  МБУ «СШ «Арктика»:</w:t>
      </w:r>
    </w:p>
    <w:p w:rsidR="006A1F27" w:rsidRPr="006A1F27" w:rsidRDefault="006A1F27" w:rsidP="006A1F27">
      <w:pPr>
        <w:shd w:val="clear" w:color="auto" w:fill="FFFFFF"/>
        <w:tabs>
          <w:tab w:val="left" w:pos="851"/>
        </w:tabs>
        <w:adjustRightInd w:val="0"/>
        <w:spacing w:after="0" w:line="240" w:lineRule="auto"/>
        <w:ind w:left="-142" w:firstLine="709"/>
        <w:jc w:val="both"/>
        <w:rPr>
          <w:rFonts w:ascii="Times New Roman" w:eastAsia="Times New Roman" w:hAnsi="Times New Roman" w:cs="Times New Roman"/>
          <w:color w:val="000000"/>
          <w:sz w:val="26"/>
          <w:szCs w:val="26"/>
          <w:lang w:eastAsia="ru-RU"/>
        </w:rPr>
      </w:pPr>
      <w:r w:rsidRPr="006A1F27">
        <w:rPr>
          <w:rFonts w:ascii="Times New Roman" w:eastAsia="Times New Roman" w:hAnsi="Times New Roman" w:cs="Times New Roman"/>
          <w:sz w:val="26"/>
          <w:szCs w:val="26"/>
          <w:lang w:eastAsia="ru-RU"/>
        </w:rPr>
        <w:tab/>
        <w:t xml:space="preserve">- юридический  и фактический  адрес: 629601, Российская Федерация, Ямало-Ненецкий автономный округ, город Муравленко, ул. Дружбы народов, зд.9. (в ред. постановления от </w:t>
      </w:r>
      <w:hyperlink r:id="rId23" w:history="1">
        <w:r w:rsidRPr="006A1F27">
          <w:rPr>
            <w:rFonts w:ascii="Times New Roman" w:eastAsia="Times New Roman" w:hAnsi="Times New Roman" w:cs="Times New Roman"/>
            <w:color w:val="0000FF"/>
            <w:sz w:val="26"/>
            <w:szCs w:val="26"/>
            <w:u w:val="single"/>
            <w:lang w:eastAsia="ru-RU"/>
          </w:rPr>
          <w:t>11.12.2017 № 638</w:t>
        </w:r>
      </w:hyperlink>
      <w:r w:rsidRPr="006A1F27">
        <w:rPr>
          <w:rFonts w:ascii="Times New Roman" w:eastAsia="Times New Roman" w:hAnsi="Times New Roman" w:cs="Times New Roman"/>
          <w:sz w:val="26"/>
          <w:szCs w:val="26"/>
          <w:lang w:eastAsia="ru-RU"/>
        </w:rPr>
        <w:t>)</w:t>
      </w:r>
    </w:p>
    <w:p w:rsidR="006A1F27" w:rsidRPr="006A1F27" w:rsidRDefault="006A1F27" w:rsidP="006A1F27">
      <w:pPr>
        <w:shd w:val="clear" w:color="auto" w:fill="FFFFFF"/>
        <w:tabs>
          <w:tab w:val="left" w:pos="851"/>
        </w:tabs>
        <w:adjustRightInd w:val="0"/>
        <w:spacing w:after="0" w:line="240" w:lineRule="auto"/>
        <w:ind w:left="-142" w:firstLine="709"/>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 xml:space="preserve">1.8. </w:t>
      </w:r>
      <w:r w:rsidRPr="006A1F27">
        <w:rPr>
          <w:rFonts w:ascii="Times New Roman" w:eastAsia="Times New Roman" w:hAnsi="Times New Roman" w:cs="Times New Roman"/>
          <w:color w:val="000000"/>
          <w:sz w:val="26"/>
          <w:szCs w:val="26"/>
          <w:lang w:eastAsia="ru-RU"/>
        </w:rPr>
        <w:t>Учреждение является юридическим лицом с момента регистрации в установленном действующим законодательством порядке, имеет обособленное имущество, самостоятельный баланс, печать, штампы и бланки с собственным наименованием.</w:t>
      </w:r>
    </w:p>
    <w:p w:rsidR="006A1F27" w:rsidRPr="006A1F27" w:rsidRDefault="006A1F27" w:rsidP="006A1F27">
      <w:pPr>
        <w:shd w:val="clear" w:color="auto" w:fill="FFFFFF"/>
        <w:tabs>
          <w:tab w:val="left" w:pos="1022"/>
        </w:tabs>
        <w:spacing w:after="0" w:line="274" w:lineRule="exact"/>
        <w:ind w:right="86" w:firstLine="709"/>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color w:val="000000"/>
          <w:sz w:val="26"/>
          <w:szCs w:val="26"/>
          <w:lang w:eastAsia="ru-RU"/>
        </w:rPr>
        <w:t xml:space="preserve">1.9. </w:t>
      </w:r>
      <w:r w:rsidRPr="006A1F27">
        <w:rPr>
          <w:rFonts w:ascii="Times New Roman" w:eastAsia="Times New Roman" w:hAnsi="Times New Roman" w:cs="Times New Roman"/>
          <w:sz w:val="26"/>
          <w:szCs w:val="26"/>
          <w:lang w:eastAsia="ru-RU"/>
        </w:rPr>
        <w:t>Финансовое обеспечение деятельности Учреждения осуществляется за счёт средств муниципального бюджета, выделенных на выполнение муниципального задания и средств, полученных от приносящей доход деятельности, если осуществление такой деятельности разрешено законодательством Российской Федерации.</w:t>
      </w:r>
    </w:p>
    <w:p w:rsidR="006A1F27" w:rsidRPr="006A1F27" w:rsidRDefault="006A1F27" w:rsidP="006A1F27">
      <w:pPr>
        <w:shd w:val="clear" w:color="auto" w:fill="FFFFFF"/>
        <w:tabs>
          <w:tab w:val="left" w:pos="1022"/>
        </w:tabs>
        <w:spacing w:after="0" w:line="274" w:lineRule="exact"/>
        <w:ind w:right="86" w:firstLine="709"/>
        <w:jc w:val="both"/>
        <w:rPr>
          <w:rFonts w:ascii="Times New Roman" w:eastAsia="Times New Roman" w:hAnsi="Times New Roman" w:cs="Times New Roman"/>
          <w:sz w:val="26"/>
          <w:szCs w:val="26"/>
          <w:lang w:eastAsia="ru-RU"/>
        </w:rPr>
      </w:pPr>
      <w:proofErr w:type="gramStart"/>
      <w:r w:rsidRPr="006A1F27">
        <w:rPr>
          <w:rFonts w:ascii="Times New Roman" w:eastAsia="Times New Roman" w:hAnsi="Times New Roman" w:cs="Times New Roman"/>
          <w:sz w:val="26"/>
          <w:szCs w:val="26"/>
          <w:lang w:eastAsia="ru-RU"/>
        </w:rPr>
        <w:t>Финансовое обеспечение выполнения муниципального задания осуществляется с учётом расходов на содержание недвижимого имущества и особо ценного движимого имущества, закреплённого за Учреждением или приобретённых Учреждением за счёт средств,  выделенных ему на приобретение такого имущества, расходов на уплату налогов, в качестве объекта налогообложения по которым признаётся соответствующее имущество, в том числе земельные участки.</w:t>
      </w:r>
      <w:proofErr w:type="gramEnd"/>
    </w:p>
    <w:p w:rsidR="006A1F27" w:rsidRPr="006A1F27" w:rsidRDefault="006A1F27" w:rsidP="006A1F27">
      <w:pPr>
        <w:tabs>
          <w:tab w:val="left" w:pos="567"/>
        </w:tabs>
        <w:spacing w:after="0" w:line="240" w:lineRule="auto"/>
        <w:ind w:firstLine="709"/>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 xml:space="preserve">1.10. </w:t>
      </w:r>
      <w:proofErr w:type="gramStart"/>
      <w:r w:rsidRPr="006A1F27">
        <w:rPr>
          <w:rFonts w:ascii="Times New Roman" w:eastAsia="Times New Roman" w:hAnsi="Times New Roman" w:cs="Times New Roman"/>
          <w:color w:val="000000"/>
          <w:sz w:val="26"/>
          <w:szCs w:val="26"/>
          <w:lang w:eastAsia="ru-RU"/>
        </w:rPr>
        <w:t xml:space="preserve">Учреждение </w:t>
      </w:r>
      <w:r w:rsidRPr="006A1F27">
        <w:rPr>
          <w:rFonts w:ascii="Times New Roman" w:eastAsia="Calibri" w:hAnsi="Times New Roman" w:cs="Times New Roman"/>
          <w:bCs/>
          <w:sz w:val="26"/>
          <w:szCs w:val="26"/>
        </w:rPr>
        <w:t>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муниципального образования город Муравленко</w:t>
      </w:r>
      <w:r w:rsidRPr="006A1F27">
        <w:rPr>
          <w:rFonts w:ascii="Times New Roman" w:eastAsia="Times New Roman" w:hAnsi="Times New Roman" w:cs="Times New Roman"/>
          <w:sz w:val="26"/>
          <w:szCs w:val="26"/>
          <w:lang w:eastAsia="ru-RU"/>
        </w:rPr>
        <w:t>, а также для учета средств, полученных от приносящей доход деятельности, и иные счета в соответствии с законодательством Российской Федерации, может от своего имени приобретать и осуществлять имущественные и неимущественные права, нести обязанности, быть истцом</w:t>
      </w:r>
      <w:proofErr w:type="gramEnd"/>
      <w:r w:rsidRPr="006A1F27">
        <w:rPr>
          <w:rFonts w:ascii="Times New Roman" w:eastAsia="Times New Roman" w:hAnsi="Times New Roman" w:cs="Times New Roman"/>
          <w:sz w:val="26"/>
          <w:szCs w:val="26"/>
          <w:lang w:eastAsia="ru-RU"/>
        </w:rPr>
        <w:t xml:space="preserve"> и ответчиком в суде.</w:t>
      </w:r>
    </w:p>
    <w:p w:rsidR="006A1F27" w:rsidRPr="006A1F27" w:rsidRDefault="006A1F27" w:rsidP="006A1F27">
      <w:pPr>
        <w:shd w:val="clear" w:color="auto" w:fill="FFFFFF"/>
        <w:tabs>
          <w:tab w:val="left" w:pos="1022"/>
        </w:tabs>
        <w:spacing w:after="0" w:line="274" w:lineRule="exact"/>
        <w:ind w:right="86" w:firstLine="709"/>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 xml:space="preserve">1.11. </w:t>
      </w:r>
      <w:proofErr w:type="gramStart"/>
      <w:r w:rsidRPr="006A1F27">
        <w:rPr>
          <w:rFonts w:ascii="Times New Roman" w:eastAsia="Times New Roman" w:hAnsi="Times New Roman" w:cs="Times New Roman"/>
          <w:sz w:val="26"/>
          <w:szCs w:val="26"/>
          <w:lang w:eastAsia="ru-RU"/>
        </w:rPr>
        <w:t>Учреждение отвечает по своим обязательствам всем находящимися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средств, а так же недвижимого имущества.</w:t>
      </w:r>
      <w:proofErr w:type="gramEnd"/>
    </w:p>
    <w:p w:rsidR="006A1F27" w:rsidRPr="006A1F27" w:rsidRDefault="006A1F27" w:rsidP="006A1F27">
      <w:pPr>
        <w:shd w:val="clear" w:color="auto" w:fill="FFFFFF"/>
        <w:tabs>
          <w:tab w:val="left" w:pos="1022"/>
        </w:tabs>
        <w:spacing w:after="0" w:line="274" w:lineRule="exact"/>
        <w:ind w:right="86" w:firstLine="709"/>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Собственник имущества Учреждения не несет ответственности по обязательствам Учреждения.</w:t>
      </w:r>
    </w:p>
    <w:p w:rsidR="006A1F27" w:rsidRPr="006A1F27" w:rsidRDefault="006A1F27" w:rsidP="006A1F27">
      <w:pPr>
        <w:tabs>
          <w:tab w:val="left" w:pos="567"/>
        </w:tabs>
        <w:spacing w:after="0" w:line="240" w:lineRule="auto"/>
        <w:ind w:firstLine="709"/>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1.12. Учреждение вправе иметь структурные подразделения, обеспечивающие осуществление спортивной подготовки в соответствии с федеральными стандартами спортивной подготовки по видам спорта: отделения, отделы, предусмотренные локальными нормативными актами Учреждения</w:t>
      </w:r>
      <w:proofErr w:type="gramStart"/>
      <w:r w:rsidRPr="006A1F27">
        <w:rPr>
          <w:rFonts w:ascii="Times New Roman" w:eastAsia="Times New Roman" w:hAnsi="Times New Roman" w:cs="Times New Roman"/>
          <w:sz w:val="26"/>
          <w:szCs w:val="26"/>
          <w:lang w:eastAsia="ru-RU"/>
        </w:rPr>
        <w:t>.</w:t>
      </w:r>
      <w:proofErr w:type="gramEnd"/>
      <w:r w:rsidRPr="006A1F27">
        <w:rPr>
          <w:rFonts w:ascii="Times New Roman" w:eastAsia="Times New Roman" w:hAnsi="Times New Roman" w:cs="Times New Roman"/>
          <w:sz w:val="26"/>
          <w:szCs w:val="26"/>
          <w:lang w:eastAsia="ru-RU"/>
        </w:rPr>
        <w:t xml:space="preserve"> (</w:t>
      </w:r>
      <w:proofErr w:type="gramStart"/>
      <w:r w:rsidRPr="006A1F27">
        <w:rPr>
          <w:rFonts w:ascii="Times New Roman" w:eastAsia="Times New Roman" w:hAnsi="Times New Roman" w:cs="Times New Roman"/>
          <w:sz w:val="26"/>
          <w:szCs w:val="26"/>
          <w:lang w:eastAsia="ru-RU"/>
        </w:rPr>
        <w:t>в</w:t>
      </w:r>
      <w:proofErr w:type="gramEnd"/>
      <w:r w:rsidRPr="006A1F27">
        <w:rPr>
          <w:rFonts w:ascii="Times New Roman" w:eastAsia="Times New Roman" w:hAnsi="Times New Roman" w:cs="Times New Roman"/>
          <w:sz w:val="26"/>
          <w:szCs w:val="26"/>
          <w:lang w:eastAsia="ru-RU"/>
        </w:rPr>
        <w:t xml:space="preserve"> ред. постановления от </w:t>
      </w:r>
      <w:hyperlink r:id="rId24" w:history="1">
        <w:r w:rsidRPr="006A1F27">
          <w:rPr>
            <w:rFonts w:ascii="Times New Roman" w:eastAsia="Times New Roman" w:hAnsi="Times New Roman" w:cs="Times New Roman"/>
            <w:color w:val="0000FF"/>
            <w:sz w:val="26"/>
            <w:szCs w:val="26"/>
            <w:u w:val="single"/>
            <w:lang w:eastAsia="ru-RU"/>
          </w:rPr>
          <w:t>20.11.2017 № 603</w:t>
        </w:r>
      </w:hyperlink>
      <w:r w:rsidRPr="006A1F27">
        <w:rPr>
          <w:rFonts w:ascii="Times New Roman" w:eastAsia="Times New Roman" w:hAnsi="Times New Roman" w:cs="Times New Roman"/>
          <w:sz w:val="26"/>
          <w:szCs w:val="26"/>
          <w:lang w:eastAsia="ru-RU"/>
        </w:rPr>
        <w:t xml:space="preserve">; от </w:t>
      </w:r>
      <w:hyperlink r:id="rId25" w:history="1">
        <w:r w:rsidRPr="006A1F27">
          <w:rPr>
            <w:rFonts w:ascii="Times New Roman" w:eastAsia="Times New Roman" w:hAnsi="Times New Roman" w:cs="Times New Roman"/>
            <w:color w:val="0000FF"/>
            <w:sz w:val="26"/>
            <w:szCs w:val="26"/>
            <w:u w:val="single"/>
            <w:lang w:eastAsia="ru-RU"/>
          </w:rPr>
          <w:t>27.07.2018 № 521</w:t>
        </w:r>
      </w:hyperlink>
      <w:r w:rsidRPr="006A1F27">
        <w:rPr>
          <w:rFonts w:ascii="Times New Roman" w:eastAsia="Times New Roman" w:hAnsi="Times New Roman" w:cs="Times New Roman"/>
          <w:sz w:val="26"/>
          <w:szCs w:val="26"/>
          <w:lang w:eastAsia="ru-RU"/>
        </w:rPr>
        <w:t>)</w:t>
      </w:r>
    </w:p>
    <w:p w:rsidR="006A1F27" w:rsidRPr="006A1F27" w:rsidRDefault="006A1F27" w:rsidP="006A1F27">
      <w:pPr>
        <w:tabs>
          <w:tab w:val="left" w:pos="567"/>
        </w:tabs>
        <w:spacing w:after="0" w:line="240" w:lineRule="auto"/>
        <w:ind w:firstLine="709"/>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 xml:space="preserve">1.13. – утратил силу (постановление от  </w:t>
      </w:r>
      <w:hyperlink r:id="rId26" w:history="1">
        <w:r w:rsidRPr="006A1F27">
          <w:rPr>
            <w:rFonts w:ascii="Times New Roman" w:eastAsia="Times New Roman" w:hAnsi="Times New Roman" w:cs="Times New Roman"/>
            <w:color w:val="0000FF"/>
            <w:sz w:val="26"/>
            <w:szCs w:val="26"/>
            <w:u w:val="single"/>
            <w:lang w:eastAsia="ru-RU"/>
          </w:rPr>
          <w:t>27.07.2018 № 521</w:t>
        </w:r>
      </w:hyperlink>
      <w:r w:rsidRPr="006A1F27">
        <w:rPr>
          <w:rFonts w:ascii="Times New Roman" w:eastAsia="Times New Roman" w:hAnsi="Times New Roman" w:cs="Times New Roman"/>
          <w:sz w:val="26"/>
          <w:szCs w:val="26"/>
          <w:lang w:eastAsia="ru-RU"/>
        </w:rPr>
        <w:t>)</w:t>
      </w:r>
    </w:p>
    <w:p w:rsidR="006A1F27" w:rsidRPr="006A1F27" w:rsidRDefault="006A1F27" w:rsidP="006A1F27">
      <w:pPr>
        <w:adjustRightInd w:val="0"/>
        <w:spacing w:after="0" w:line="240" w:lineRule="auto"/>
        <w:ind w:firstLine="708"/>
        <w:jc w:val="center"/>
        <w:rPr>
          <w:rFonts w:ascii="Times New Roman" w:eastAsia="Times New Roman" w:hAnsi="Times New Roman" w:cs="Times New Roman"/>
          <w:b/>
          <w:sz w:val="26"/>
          <w:szCs w:val="26"/>
          <w:lang w:eastAsia="ru-RU"/>
        </w:rPr>
      </w:pPr>
    </w:p>
    <w:p w:rsidR="006A1F27" w:rsidRPr="006A1F27" w:rsidRDefault="006A1F27" w:rsidP="006A1F27">
      <w:pPr>
        <w:adjustRightInd w:val="0"/>
        <w:spacing w:after="0" w:line="240" w:lineRule="auto"/>
        <w:jc w:val="center"/>
        <w:rPr>
          <w:rFonts w:ascii="Times New Roman" w:eastAsia="Times New Roman" w:hAnsi="Times New Roman" w:cs="Times New Roman"/>
          <w:b/>
          <w:sz w:val="26"/>
          <w:szCs w:val="26"/>
          <w:lang w:eastAsia="ru-RU"/>
        </w:rPr>
      </w:pPr>
      <w:r w:rsidRPr="006A1F27">
        <w:rPr>
          <w:rFonts w:ascii="Times New Roman" w:eastAsia="Times New Roman" w:hAnsi="Times New Roman" w:cs="Times New Roman"/>
          <w:b/>
          <w:sz w:val="26"/>
          <w:szCs w:val="26"/>
          <w:lang w:eastAsia="ru-RU"/>
        </w:rPr>
        <w:t>2. Предмет, цели и виды деятельности Учреждения</w:t>
      </w:r>
    </w:p>
    <w:p w:rsidR="006A1F27" w:rsidRPr="006A1F27" w:rsidRDefault="006A1F27" w:rsidP="006A1F27">
      <w:pPr>
        <w:adjustRightInd w:val="0"/>
        <w:spacing w:after="0" w:line="240" w:lineRule="auto"/>
        <w:jc w:val="center"/>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 xml:space="preserve">(в ред. постановления от </w:t>
      </w:r>
      <w:hyperlink r:id="rId27" w:history="1">
        <w:r w:rsidRPr="006A1F27">
          <w:rPr>
            <w:rFonts w:ascii="Times New Roman" w:eastAsia="Times New Roman" w:hAnsi="Times New Roman" w:cs="Times New Roman"/>
            <w:color w:val="0000FF"/>
            <w:sz w:val="26"/>
            <w:szCs w:val="26"/>
            <w:u w:val="single"/>
            <w:lang w:eastAsia="ru-RU"/>
          </w:rPr>
          <w:t>27.12.2019 № 820</w:t>
        </w:r>
      </w:hyperlink>
      <w:r w:rsidRPr="006A1F27">
        <w:rPr>
          <w:rFonts w:ascii="Times New Roman" w:eastAsia="Times New Roman" w:hAnsi="Times New Roman" w:cs="Times New Roman"/>
          <w:sz w:val="26"/>
          <w:szCs w:val="26"/>
          <w:lang w:eastAsia="ru-RU"/>
        </w:rPr>
        <w:t>)</w:t>
      </w:r>
    </w:p>
    <w:p w:rsidR="006A1F27" w:rsidRPr="006A1F27" w:rsidRDefault="006A1F27" w:rsidP="006A1F27">
      <w:pPr>
        <w:adjustRightInd w:val="0"/>
        <w:spacing w:after="0" w:line="240" w:lineRule="auto"/>
        <w:jc w:val="center"/>
        <w:rPr>
          <w:rFonts w:ascii="Times New Roman" w:eastAsia="Times New Roman" w:hAnsi="Times New Roman" w:cs="Times New Roman"/>
          <w:b/>
          <w:sz w:val="26"/>
          <w:szCs w:val="26"/>
          <w:lang w:eastAsia="ru-RU"/>
        </w:rPr>
      </w:pPr>
    </w:p>
    <w:p w:rsidR="006A1F27" w:rsidRPr="006A1F27" w:rsidRDefault="006A1F27" w:rsidP="006A1F27">
      <w:pPr>
        <w:tabs>
          <w:tab w:val="left" w:pos="0"/>
        </w:tabs>
        <w:spacing w:after="0" w:line="240" w:lineRule="auto"/>
        <w:ind w:firstLine="709"/>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bCs/>
          <w:sz w:val="26"/>
          <w:szCs w:val="26"/>
          <w:lang w:eastAsia="ru-RU"/>
        </w:rPr>
        <w:t xml:space="preserve">2.1. </w:t>
      </w:r>
      <w:r w:rsidRPr="006A1F27">
        <w:rPr>
          <w:rFonts w:ascii="Times New Roman" w:eastAsia="Times New Roman" w:hAnsi="Times New Roman" w:cs="Times New Roman"/>
          <w:sz w:val="26"/>
          <w:szCs w:val="26"/>
          <w:lang w:eastAsia="ru-RU"/>
        </w:rPr>
        <w:t>Предметом деятельности Учреждения является выполнение работ, оказание услуг в сфере физической культуры и спорта с целью обеспечения реализации полномочий, предусмотренных федеральными законами,  законами Ямало-Ненецкого автономного округа, муниципальными нормативными правовыми актами, локальными актами Управления физической культуры и спорта Администрации города Муравленко.</w:t>
      </w:r>
    </w:p>
    <w:p w:rsidR="006A1F27" w:rsidRPr="006A1F27" w:rsidRDefault="006A1F27" w:rsidP="006A1F27">
      <w:pPr>
        <w:tabs>
          <w:tab w:val="left" w:pos="0"/>
        </w:tabs>
        <w:spacing w:after="0" w:line="240" w:lineRule="auto"/>
        <w:jc w:val="both"/>
        <w:rPr>
          <w:rFonts w:ascii="Times New Roman" w:eastAsia="Times New Roman" w:hAnsi="Times New Roman" w:cs="Times New Roman"/>
          <w:color w:val="000000"/>
          <w:sz w:val="26"/>
          <w:szCs w:val="26"/>
          <w:lang w:eastAsia="ru-RU"/>
        </w:rPr>
      </w:pPr>
      <w:r w:rsidRPr="006A1F27">
        <w:rPr>
          <w:rFonts w:ascii="Times New Roman" w:eastAsia="Times New Roman" w:hAnsi="Times New Roman" w:cs="Times New Roman"/>
          <w:color w:val="000000"/>
          <w:sz w:val="26"/>
          <w:szCs w:val="26"/>
          <w:lang w:eastAsia="ru-RU"/>
        </w:rPr>
        <w:tab/>
        <w:t>2.2. Целью деятельности Учреждения является создание условий, обеспечивающих возможность для жителей города Муравленко вести здоровый образ жизни, систематически заниматься физической культурой и спортом, получать доступ к спортивным объектам.</w:t>
      </w:r>
    </w:p>
    <w:p w:rsidR="006A1F27" w:rsidRPr="006A1F27" w:rsidRDefault="006A1F27" w:rsidP="006A1F27">
      <w:pPr>
        <w:shd w:val="clear" w:color="auto" w:fill="FFFFFF"/>
        <w:adjustRightInd w:val="0"/>
        <w:spacing w:after="0" w:line="240" w:lineRule="auto"/>
        <w:ind w:firstLine="708"/>
        <w:jc w:val="both"/>
        <w:rPr>
          <w:rFonts w:ascii="Times New Roman" w:eastAsia="Times New Roman" w:hAnsi="Times New Roman" w:cs="Times New Roman"/>
          <w:color w:val="000000"/>
          <w:sz w:val="26"/>
          <w:szCs w:val="26"/>
          <w:lang w:eastAsia="ru-RU"/>
        </w:rPr>
      </w:pPr>
      <w:r w:rsidRPr="006A1F27">
        <w:rPr>
          <w:rFonts w:ascii="Times New Roman" w:eastAsia="Times New Roman" w:hAnsi="Times New Roman" w:cs="Times New Roman"/>
          <w:color w:val="000000"/>
          <w:sz w:val="26"/>
          <w:szCs w:val="26"/>
          <w:lang w:eastAsia="ru-RU"/>
        </w:rPr>
        <w:t>2.3. В соответствии с целью деятельности Учреждения основными видами деятельности Учреждения являются:</w:t>
      </w:r>
    </w:p>
    <w:p w:rsidR="006A1F27" w:rsidRPr="006A1F27" w:rsidRDefault="006A1F27" w:rsidP="006A1F27">
      <w:pPr>
        <w:shd w:val="clear" w:color="auto" w:fill="FFFFFF"/>
        <w:adjustRightInd w:val="0"/>
        <w:spacing w:after="0" w:line="240" w:lineRule="auto"/>
        <w:ind w:firstLine="708"/>
        <w:jc w:val="both"/>
        <w:rPr>
          <w:rFonts w:ascii="Times New Roman" w:eastAsia="Times New Roman" w:hAnsi="Times New Roman" w:cs="Times New Roman"/>
          <w:color w:val="000000"/>
          <w:sz w:val="26"/>
          <w:szCs w:val="26"/>
          <w:lang w:eastAsia="ru-RU"/>
        </w:rPr>
      </w:pPr>
      <w:r w:rsidRPr="006A1F27">
        <w:rPr>
          <w:rFonts w:ascii="Times New Roman" w:eastAsia="Times New Roman" w:hAnsi="Times New Roman" w:cs="Times New Roman"/>
          <w:color w:val="000000"/>
          <w:sz w:val="26"/>
          <w:szCs w:val="26"/>
          <w:lang w:eastAsia="ru-RU"/>
        </w:rPr>
        <w:t>- реализация программ спортивной подготовки;</w:t>
      </w:r>
    </w:p>
    <w:p w:rsidR="006A1F27" w:rsidRPr="006A1F27" w:rsidRDefault="006A1F27" w:rsidP="006A1F27">
      <w:pPr>
        <w:shd w:val="clear" w:color="auto" w:fill="FFFFFF"/>
        <w:adjustRightInd w:val="0"/>
        <w:spacing w:after="0" w:line="240" w:lineRule="auto"/>
        <w:ind w:firstLine="708"/>
        <w:jc w:val="both"/>
        <w:rPr>
          <w:rFonts w:ascii="Times New Roman" w:eastAsia="Times New Roman" w:hAnsi="Times New Roman" w:cs="Times New Roman"/>
          <w:color w:val="000000"/>
          <w:sz w:val="26"/>
          <w:szCs w:val="26"/>
          <w:lang w:eastAsia="ru-RU"/>
        </w:rPr>
      </w:pPr>
      <w:r w:rsidRPr="006A1F27">
        <w:rPr>
          <w:rFonts w:ascii="Times New Roman" w:eastAsia="Times New Roman" w:hAnsi="Times New Roman" w:cs="Times New Roman"/>
          <w:color w:val="000000"/>
          <w:sz w:val="26"/>
          <w:szCs w:val="26"/>
          <w:lang w:eastAsia="ru-RU"/>
        </w:rPr>
        <w:t>- организация и проведение (официальных физкультурных (физкультурно-оздоровительных) и спортивных) мероприятий;</w:t>
      </w:r>
    </w:p>
    <w:p w:rsidR="006A1F27" w:rsidRPr="006A1F27" w:rsidRDefault="006A1F27" w:rsidP="006A1F27">
      <w:pPr>
        <w:shd w:val="clear" w:color="auto" w:fill="FFFFFF"/>
        <w:adjustRightInd w:val="0"/>
        <w:spacing w:after="0" w:line="240" w:lineRule="auto"/>
        <w:ind w:firstLine="708"/>
        <w:jc w:val="both"/>
        <w:rPr>
          <w:rFonts w:ascii="Times New Roman" w:eastAsia="Times New Roman" w:hAnsi="Times New Roman" w:cs="Times New Roman"/>
          <w:color w:val="000000"/>
          <w:sz w:val="26"/>
          <w:szCs w:val="26"/>
          <w:lang w:eastAsia="ru-RU"/>
        </w:rPr>
      </w:pPr>
      <w:r w:rsidRPr="006A1F27">
        <w:rPr>
          <w:rFonts w:ascii="Times New Roman" w:eastAsia="Times New Roman" w:hAnsi="Times New Roman" w:cs="Times New Roman"/>
          <w:color w:val="000000"/>
          <w:sz w:val="26"/>
          <w:szCs w:val="26"/>
          <w:lang w:eastAsia="ru-RU"/>
        </w:rPr>
        <w:t>- организация и проведение систематических физкультурно-спортивных занятий в укомплектованных, (организованных) группах;</w:t>
      </w:r>
    </w:p>
    <w:p w:rsidR="006A1F27" w:rsidRPr="006A1F27" w:rsidRDefault="006A1F27" w:rsidP="006A1F27">
      <w:pPr>
        <w:shd w:val="clear" w:color="auto" w:fill="FFFFFF"/>
        <w:adjustRightInd w:val="0"/>
        <w:spacing w:after="0" w:line="240" w:lineRule="auto"/>
        <w:ind w:firstLine="708"/>
        <w:jc w:val="both"/>
        <w:rPr>
          <w:rFonts w:ascii="Times New Roman" w:eastAsia="Times New Roman" w:hAnsi="Times New Roman" w:cs="Times New Roman"/>
          <w:color w:val="000000"/>
          <w:sz w:val="26"/>
          <w:szCs w:val="26"/>
          <w:lang w:eastAsia="ru-RU"/>
        </w:rPr>
      </w:pPr>
      <w:r w:rsidRPr="006A1F27">
        <w:rPr>
          <w:rFonts w:ascii="Times New Roman" w:eastAsia="Times New Roman" w:hAnsi="Times New Roman" w:cs="Times New Roman"/>
          <w:color w:val="000000"/>
          <w:sz w:val="26"/>
          <w:szCs w:val="26"/>
          <w:lang w:eastAsia="ru-RU"/>
        </w:rPr>
        <w:t>- обеспечение доступа к объектам спорта.</w:t>
      </w:r>
    </w:p>
    <w:p w:rsidR="006A1F27" w:rsidRPr="006A1F27" w:rsidRDefault="006A1F27" w:rsidP="006A1F27">
      <w:pPr>
        <w:shd w:val="clear" w:color="auto" w:fill="FFFFFF"/>
        <w:tabs>
          <w:tab w:val="left" w:pos="0"/>
        </w:tabs>
        <w:adjustRightInd w:val="0"/>
        <w:spacing w:after="0" w:line="240" w:lineRule="auto"/>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color w:val="000000"/>
          <w:sz w:val="26"/>
          <w:szCs w:val="26"/>
          <w:lang w:eastAsia="ru-RU"/>
        </w:rPr>
        <w:tab/>
      </w:r>
      <w:r w:rsidRPr="006A1F27">
        <w:rPr>
          <w:rFonts w:ascii="Times New Roman" w:eastAsia="Times New Roman" w:hAnsi="Times New Roman" w:cs="Times New Roman"/>
          <w:sz w:val="26"/>
          <w:szCs w:val="26"/>
          <w:lang w:eastAsia="ru-RU"/>
        </w:rPr>
        <w:t>2.4. Учреждение вправе сверх установленного муниципального задания выполнять работы, оказывать услуги, относящиеся к его основному виду деятельности, для граждан и юридических лиц за плату на одинаковых при оказании одних и тех же услуг условиях.</w:t>
      </w:r>
    </w:p>
    <w:p w:rsidR="006A1F27" w:rsidRPr="006A1F27" w:rsidRDefault="006A1F27" w:rsidP="006A1F27">
      <w:pPr>
        <w:adjustRightInd w:val="0"/>
        <w:spacing w:after="0" w:line="240" w:lineRule="auto"/>
        <w:ind w:firstLine="708"/>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 xml:space="preserve">2.5.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цели, ради которого оно создано и соответствует указанной цели. Доходы, полученные от такой деятельности и приобретенное за счет этих доходов имущество, </w:t>
      </w:r>
      <w:bookmarkStart w:id="0" w:name="_GoBack"/>
      <w:r w:rsidRPr="006A1F27">
        <w:rPr>
          <w:rFonts w:ascii="Times New Roman" w:eastAsia="Times New Roman" w:hAnsi="Times New Roman" w:cs="Times New Roman"/>
          <w:sz w:val="26"/>
          <w:szCs w:val="26"/>
          <w:lang w:eastAsia="ru-RU"/>
        </w:rPr>
        <w:t xml:space="preserve">поступают в самостоятельное распоряжение Учреждения. </w:t>
      </w:r>
    </w:p>
    <w:bookmarkEnd w:id="0"/>
    <w:p w:rsidR="006A1F27" w:rsidRPr="006A1F27" w:rsidRDefault="006A1F27" w:rsidP="006A1F27">
      <w:pPr>
        <w:shd w:val="clear" w:color="auto" w:fill="FFFFFF"/>
        <w:tabs>
          <w:tab w:val="left" w:pos="426"/>
        </w:tabs>
        <w:adjustRightInd w:val="0"/>
        <w:spacing w:after="0" w:line="240" w:lineRule="auto"/>
        <w:jc w:val="both"/>
        <w:rPr>
          <w:rFonts w:ascii="Times New Roman" w:eastAsia="Times New Roman" w:hAnsi="Times New Roman" w:cs="Times New Roman"/>
          <w:color w:val="000000"/>
          <w:sz w:val="26"/>
          <w:szCs w:val="26"/>
          <w:lang w:eastAsia="ru-RU"/>
        </w:rPr>
      </w:pPr>
      <w:r w:rsidRPr="006A1F27">
        <w:rPr>
          <w:rFonts w:ascii="Times New Roman" w:eastAsia="Times New Roman" w:hAnsi="Times New Roman" w:cs="Times New Roman"/>
          <w:sz w:val="26"/>
          <w:szCs w:val="26"/>
          <w:lang w:eastAsia="ru-RU"/>
        </w:rPr>
        <w:tab/>
        <w:t xml:space="preserve">   </w:t>
      </w:r>
      <w:r w:rsidRPr="006A1F27">
        <w:rPr>
          <w:rFonts w:ascii="Times New Roman" w:eastAsia="Times New Roman" w:hAnsi="Times New Roman" w:cs="Times New Roman"/>
          <w:color w:val="000000"/>
          <w:sz w:val="26"/>
          <w:szCs w:val="26"/>
          <w:lang w:eastAsia="ru-RU"/>
        </w:rPr>
        <w:t>2.6. Учреждение вправе осуществлять следующие иные виды деятельности, не являющиеся основными:</w:t>
      </w:r>
    </w:p>
    <w:p w:rsidR="006A1F27" w:rsidRPr="006A1F27" w:rsidRDefault="006A1F27" w:rsidP="006A1F27">
      <w:pPr>
        <w:spacing w:after="0" w:line="240" w:lineRule="auto"/>
        <w:ind w:firstLine="708"/>
        <w:jc w:val="both"/>
        <w:rPr>
          <w:rFonts w:ascii="Times New Roman" w:eastAsia="Times New Roman" w:hAnsi="Times New Roman" w:cs="Times New Roman"/>
          <w:b/>
          <w:spacing w:val="10"/>
          <w:sz w:val="26"/>
          <w:szCs w:val="26"/>
        </w:rPr>
      </w:pPr>
      <w:r w:rsidRPr="006A1F27">
        <w:rPr>
          <w:rFonts w:ascii="Times New Roman" w:eastAsia="Times New Roman" w:hAnsi="Times New Roman" w:cs="Times New Roman"/>
          <w:spacing w:val="10"/>
          <w:sz w:val="26"/>
          <w:szCs w:val="26"/>
        </w:rPr>
        <w:t>- деятельность спортивная, физкультурная, физкультурно-оздоровительная для неорганизованных групп (лиц), предоставляемая по абонементам (посещениям);</w:t>
      </w:r>
    </w:p>
    <w:p w:rsidR="006A1F27" w:rsidRPr="006A1F27" w:rsidRDefault="006A1F27" w:rsidP="006A1F27">
      <w:pPr>
        <w:spacing w:after="0" w:line="240" w:lineRule="auto"/>
        <w:ind w:firstLine="708"/>
        <w:jc w:val="both"/>
        <w:rPr>
          <w:rFonts w:ascii="Times New Roman" w:eastAsia="Times New Roman" w:hAnsi="Times New Roman" w:cs="Times New Roman"/>
          <w:spacing w:val="10"/>
          <w:sz w:val="26"/>
          <w:szCs w:val="26"/>
        </w:rPr>
      </w:pPr>
      <w:r w:rsidRPr="006A1F27">
        <w:rPr>
          <w:rFonts w:ascii="Times New Roman" w:eastAsia="Times New Roman" w:hAnsi="Times New Roman" w:cs="Times New Roman"/>
          <w:spacing w:val="10"/>
          <w:sz w:val="26"/>
          <w:szCs w:val="26"/>
        </w:rPr>
        <w:t>- прокат  спортивного инвентаря (оборудования) и снаряжения;</w:t>
      </w:r>
    </w:p>
    <w:p w:rsidR="006A1F27" w:rsidRPr="006A1F27" w:rsidRDefault="006A1F27" w:rsidP="006A1F27">
      <w:pPr>
        <w:spacing w:after="0" w:line="240" w:lineRule="auto"/>
        <w:ind w:firstLine="708"/>
        <w:jc w:val="both"/>
        <w:rPr>
          <w:rFonts w:ascii="Times New Roman" w:eastAsia="Times New Roman" w:hAnsi="Times New Roman" w:cs="Times New Roman"/>
          <w:spacing w:val="10"/>
          <w:sz w:val="26"/>
          <w:szCs w:val="26"/>
        </w:rPr>
      </w:pPr>
      <w:r w:rsidRPr="006A1F27">
        <w:rPr>
          <w:rFonts w:ascii="Times New Roman" w:eastAsia="Times New Roman" w:hAnsi="Times New Roman" w:cs="Times New Roman"/>
          <w:spacing w:val="10"/>
          <w:sz w:val="26"/>
          <w:szCs w:val="26"/>
        </w:rPr>
        <w:t>- ремонт (обслуживание) спортивного инвентаря и оборудования;</w:t>
      </w:r>
    </w:p>
    <w:p w:rsidR="006A1F27" w:rsidRPr="006A1F27" w:rsidRDefault="006A1F27" w:rsidP="006A1F27">
      <w:pPr>
        <w:spacing w:after="0" w:line="240" w:lineRule="auto"/>
        <w:ind w:firstLine="708"/>
        <w:jc w:val="both"/>
        <w:rPr>
          <w:rFonts w:ascii="Times New Roman" w:eastAsia="Times New Roman" w:hAnsi="Times New Roman" w:cs="Times New Roman"/>
          <w:spacing w:val="10"/>
          <w:sz w:val="26"/>
          <w:szCs w:val="26"/>
        </w:rPr>
      </w:pPr>
      <w:r w:rsidRPr="006A1F27">
        <w:rPr>
          <w:rFonts w:ascii="Times New Roman" w:eastAsia="Times New Roman" w:hAnsi="Times New Roman" w:cs="Times New Roman"/>
          <w:spacing w:val="10"/>
          <w:sz w:val="26"/>
          <w:szCs w:val="26"/>
        </w:rPr>
        <w:t>- деятельность в области отдыха и развлечений;</w:t>
      </w:r>
    </w:p>
    <w:p w:rsidR="006A1F27" w:rsidRPr="006A1F27" w:rsidRDefault="006A1F27" w:rsidP="006A1F27">
      <w:pPr>
        <w:spacing w:after="0" w:line="240" w:lineRule="auto"/>
        <w:ind w:firstLine="708"/>
        <w:jc w:val="both"/>
        <w:rPr>
          <w:rFonts w:ascii="Times New Roman" w:eastAsia="Times New Roman" w:hAnsi="Times New Roman" w:cs="Times New Roman"/>
          <w:b/>
          <w:spacing w:val="10"/>
          <w:sz w:val="26"/>
          <w:szCs w:val="26"/>
        </w:rPr>
      </w:pPr>
      <w:r w:rsidRPr="006A1F27">
        <w:rPr>
          <w:rFonts w:ascii="Times New Roman" w:eastAsia="Times New Roman" w:hAnsi="Times New Roman" w:cs="Times New Roman"/>
          <w:spacing w:val="10"/>
          <w:sz w:val="26"/>
          <w:szCs w:val="26"/>
        </w:rPr>
        <w:t>- предоставление в аренду имущества, закрепленного за Учреждением на праве оперативного управления.</w:t>
      </w:r>
    </w:p>
    <w:p w:rsidR="006A1F27" w:rsidRPr="006A1F27" w:rsidRDefault="006A1F27" w:rsidP="006A1F27">
      <w:pPr>
        <w:spacing w:after="0" w:line="240" w:lineRule="auto"/>
        <w:ind w:firstLine="708"/>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ab/>
        <w:t>2.7. Право Учреждения осуществлять деятельность, на которую в соответствии с законодательством Российской Федерации требуется лицензия, возникает у Учреждения  с момента ее получения или в указанный в ней срок и прекращается по истечении срока ее действия, если иное не установлено законодательством.</w:t>
      </w:r>
    </w:p>
    <w:p w:rsidR="006A1F27" w:rsidRPr="006A1F27" w:rsidRDefault="006A1F27" w:rsidP="006A1F27">
      <w:pPr>
        <w:spacing w:after="0" w:line="240" w:lineRule="auto"/>
        <w:ind w:firstLine="708"/>
        <w:jc w:val="both"/>
        <w:rPr>
          <w:rFonts w:ascii="Times New Roman" w:eastAsia="Times New Roman" w:hAnsi="Times New Roman" w:cs="Times New Roman"/>
          <w:sz w:val="26"/>
          <w:szCs w:val="26"/>
          <w:lang w:eastAsia="ru-RU"/>
        </w:rPr>
      </w:pPr>
    </w:p>
    <w:p w:rsidR="006A1F27" w:rsidRPr="006A1F27" w:rsidRDefault="006A1F27" w:rsidP="006A1F27">
      <w:pPr>
        <w:spacing w:after="0" w:line="240" w:lineRule="auto"/>
        <w:jc w:val="center"/>
        <w:rPr>
          <w:rFonts w:ascii="Times New Roman" w:eastAsia="Times New Roman" w:hAnsi="Times New Roman" w:cs="Times New Roman"/>
          <w:b/>
          <w:sz w:val="26"/>
          <w:szCs w:val="26"/>
          <w:lang w:eastAsia="ru-RU"/>
        </w:rPr>
      </w:pPr>
      <w:r w:rsidRPr="006A1F27">
        <w:rPr>
          <w:rFonts w:ascii="Times New Roman" w:eastAsia="Times New Roman" w:hAnsi="Times New Roman" w:cs="Times New Roman"/>
          <w:b/>
          <w:sz w:val="26"/>
          <w:szCs w:val="26"/>
          <w:lang w:eastAsia="ru-RU"/>
        </w:rPr>
        <w:t>3. Права и обязанности Учреждения</w:t>
      </w:r>
    </w:p>
    <w:p w:rsidR="006A1F27" w:rsidRPr="006A1F27" w:rsidRDefault="006A1F27" w:rsidP="006A1F27">
      <w:pPr>
        <w:spacing w:after="0" w:line="240" w:lineRule="auto"/>
        <w:ind w:firstLine="709"/>
        <w:jc w:val="both"/>
        <w:outlineLvl w:val="0"/>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3.1. Учреждение осуществляет свою деятельность в соответствии с предметом  и целями деятельности, определенными федеральными законами и настоящим Уставом, путем выполнения работ, оказания услуг в сферах, указанных в пунктах 1.1. настоящего Устава.</w:t>
      </w:r>
    </w:p>
    <w:p w:rsidR="006A1F27" w:rsidRPr="006A1F27" w:rsidRDefault="006A1F27" w:rsidP="006A1F27">
      <w:pPr>
        <w:spacing w:after="0" w:line="240" w:lineRule="auto"/>
        <w:ind w:firstLine="709"/>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 xml:space="preserve">3.2. Доходы Учреждения поступают в его самостоятельное </w:t>
      </w:r>
      <w:proofErr w:type="gramStart"/>
      <w:r w:rsidRPr="006A1F27">
        <w:rPr>
          <w:rFonts w:ascii="Times New Roman" w:eastAsia="Times New Roman" w:hAnsi="Times New Roman" w:cs="Times New Roman"/>
          <w:sz w:val="26"/>
          <w:szCs w:val="26"/>
          <w:lang w:eastAsia="ru-RU"/>
        </w:rPr>
        <w:t>распоряжение</w:t>
      </w:r>
      <w:proofErr w:type="gramEnd"/>
      <w:r w:rsidRPr="006A1F27">
        <w:rPr>
          <w:rFonts w:ascii="Times New Roman" w:eastAsia="Times New Roman" w:hAnsi="Times New Roman" w:cs="Times New Roman"/>
          <w:sz w:val="26"/>
          <w:szCs w:val="26"/>
          <w:lang w:eastAsia="ru-RU"/>
        </w:rPr>
        <w:t xml:space="preserve"> и             используется им для достижения целей, ради которых оно создано, если иное                 не предусмотрено федеральным законодательством.</w:t>
      </w:r>
    </w:p>
    <w:p w:rsidR="006A1F27" w:rsidRPr="006A1F27" w:rsidRDefault="006A1F27" w:rsidP="006A1F27">
      <w:pPr>
        <w:spacing w:after="0" w:line="240" w:lineRule="auto"/>
        <w:ind w:firstLine="709"/>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3.3. Собственник имущества Учреждения не имеет права на получение доходов от осуществления Учреждением деятельности и использования закрепленного                       за Учреждением имущества.</w:t>
      </w:r>
    </w:p>
    <w:p w:rsidR="006A1F27" w:rsidRPr="006A1F27" w:rsidRDefault="006A1F27" w:rsidP="006A1F27">
      <w:pPr>
        <w:spacing w:after="0" w:line="240" w:lineRule="auto"/>
        <w:ind w:firstLine="709"/>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3.4. Взаимоотношения Учреждения с предприятиями, организациями                             и частными лицами регулируется договорами между ними, а также настоящим Уставом.</w:t>
      </w:r>
    </w:p>
    <w:p w:rsidR="006A1F27" w:rsidRPr="006A1F27" w:rsidRDefault="006A1F27" w:rsidP="006A1F27">
      <w:pPr>
        <w:spacing w:after="0" w:line="240" w:lineRule="auto"/>
        <w:ind w:firstLine="709"/>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3.5. За Учреждением Учредителем закрепляется имущество на праве оперативного управления, земельный участок закрепляется в постоянное (бессрочное) пользование. Указанные права подлежат обязательной государственной регистрации. Учреждение самостоятельно подбирает, принимает на работу и расставляет кадры, несет ответственность за уровень их квалификации.</w:t>
      </w:r>
    </w:p>
    <w:p w:rsidR="006A1F27" w:rsidRPr="006A1F27" w:rsidRDefault="006A1F27" w:rsidP="006A1F27">
      <w:pPr>
        <w:spacing w:after="0" w:line="240" w:lineRule="auto"/>
        <w:ind w:firstLine="709"/>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3.6. Учреждение вправе по согласованию с Учредителем создавать филиалы, которые проходят регистрацию по фактическому адресу, не являются юридическими лицами и действуют на основании Положения, разработанного и утвержденного Учреждением самостоятельно.</w:t>
      </w:r>
    </w:p>
    <w:p w:rsidR="006A1F27" w:rsidRPr="006A1F27" w:rsidRDefault="006A1F27" w:rsidP="006A1F27">
      <w:pPr>
        <w:spacing w:after="0" w:line="240" w:lineRule="auto"/>
        <w:ind w:firstLine="709"/>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3.7. Учреждение может оказывать платные услуги, предусмотренные настоящим Уставом за пределами основной  деятельности, финансируемой из местного</w:t>
      </w:r>
      <w:r w:rsidRPr="006A1F27">
        <w:rPr>
          <w:rFonts w:ascii="Times New Roman" w:eastAsia="Times New Roman" w:hAnsi="Times New Roman" w:cs="Times New Roman"/>
          <w:b/>
          <w:sz w:val="26"/>
          <w:szCs w:val="26"/>
          <w:lang w:eastAsia="ru-RU"/>
        </w:rPr>
        <w:t xml:space="preserve"> </w:t>
      </w:r>
      <w:r w:rsidRPr="006A1F27">
        <w:rPr>
          <w:rFonts w:ascii="Times New Roman" w:eastAsia="Times New Roman" w:hAnsi="Times New Roman" w:cs="Times New Roman"/>
          <w:sz w:val="26"/>
          <w:szCs w:val="26"/>
          <w:lang w:eastAsia="ru-RU"/>
        </w:rPr>
        <w:t xml:space="preserve">бюджета, с учетом потребностей населения, на основе договора с потребителями </w:t>
      </w:r>
    </w:p>
    <w:p w:rsidR="006A1F27" w:rsidRPr="006A1F27" w:rsidRDefault="006A1F27" w:rsidP="006A1F27">
      <w:pPr>
        <w:tabs>
          <w:tab w:val="left" w:pos="480"/>
        </w:tabs>
        <w:spacing w:after="0" w:line="240" w:lineRule="auto"/>
        <w:ind w:firstLine="709"/>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3.8. Учреждение обеспечивает открытость и доступность следующих документов:</w:t>
      </w:r>
    </w:p>
    <w:p w:rsidR="006A1F27" w:rsidRPr="006A1F27" w:rsidRDefault="006A1F27" w:rsidP="006A1F27">
      <w:pPr>
        <w:tabs>
          <w:tab w:val="left" w:pos="480"/>
        </w:tabs>
        <w:spacing w:after="0" w:line="240" w:lineRule="auto"/>
        <w:ind w:firstLine="709"/>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 устав Учреждения, в том числе внесенные в него изменения;</w:t>
      </w:r>
    </w:p>
    <w:p w:rsidR="006A1F27" w:rsidRPr="006A1F27" w:rsidRDefault="006A1F27" w:rsidP="006A1F27">
      <w:pPr>
        <w:tabs>
          <w:tab w:val="left" w:pos="480"/>
        </w:tabs>
        <w:spacing w:after="0" w:line="240" w:lineRule="auto"/>
        <w:ind w:firstLine="709"/>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 свидетельство о государственной регистрации Учреждения</w:t>
      </w:r>
    </w:p>
    <w:p w:rsidR="006A1F27" w:rsidRPr="006A1F27" w:rsidRDefault="006A1F27" w:rsidP="006A1F27">
      <w:pPr>
        <w:tabs>
          <w:tab w:val="left" w:pos="480"/>
        </w:tabs>
        <w:spacing w:after="0" w:line="240" w:lineRule="auto"/>
        <w:ind w:firstLine="709"/>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 решение о создании Учреждения;</w:t>
      </w:r>
    </w:p>
    <w:p w:rsidR="006A1F27" w:rsidRPr="006A1F27" w:rsidRDefault="006A1F27" w:rsidP="006A1F27">
      <w:pPr>
        <w:tabs>
          <w:tab w:val="left" w:pos="480"/>
        </w:tabs>
        <w:spacing w:after="0" w:line="240" w:lineRule="auto"/>
        <w:ind w:firstLine="709"/>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 решение о назначении руководителя Учреждения;</w:t>
      </w:r>
    </w:p>
    <w:p w:rsidR="006A1F27" w:rsidRPr="006A1F27" w:rsidRDefault="006A1F27" w:rsidP="006A1F27">
      <w:pPr>
        <w:tabs>
          <w:tab w:val="left" w:pos="480"/>
        </w:tabs>
        <w:spacing w:after="0" w:line="240" w:lineRule="auto"/>
        <w:ind w:firstLine="709"/>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 положение о филиалах, представительствах Учреждения;</w:t>
      </w:r>
    </w:p>
    <w:p w:rsidR="006A1F27" w:rsidRPr="006A1F27" w:rsidRDefault="006A1F27" w:rsidP="006A1F27">
      <w:pPr>
        <w:tabs>
          <w:tab w:val="left" w:pos="480"/>
        </w:tabs>
        <w:spacing w:after="0" w:line="240" w:lineRule="auto"/>
        <w:ind w:firstLine="709"/>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 план финансово-хозяйственной деятельности Учреждения;</w:t>
      </w:r>
    </w:p>
    <w:p w:rsidR="006A1F27" w:rsidRPr="006A1F27" w:rsidRDefault="006A1F27" w:rsidP="006A1F27">
      <w:pPr>
        <w:tabs>
          <w:tab w:val="left" w:pos="480"/>
        </w:tabs>
        <w:spacing w:after="0" w:line="240" w:lineRule="auto"/>
        <w:ind w:firstLine="709"/>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 годовая бухгалтерская отчетность Учреждения;</w:t>
      </w:r>
    </w:p>
    <w:p w:rsidR="006A1F27" w:rsidRPr="006A1F27" w:rsidRDefault="006A1F27" w:rsidP="006A1F27">
      <w:pPr>
        <w:adjustRightInd w:val="0"/>
        <w:spacing w:after="0" w:line="240" w:lineRule="auto"/>
        <w:ind w:firstLine="709"/>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 сведения о проведенных в отношении Учреждения контрольных мероприятиях и их результатах;</w:t>
      </w:r>
    </w:p>
    <w:p w:rsidR="006A1F27" w:rsidRPr="006A1F27" w:rsidRDefault="006A1F27" w:rsidP="006A1F27">
      <w:pPr>
        <w:adjustRightInd w:val="0"/>
        <w:spacing w:after="0" w:line="240" w:lineRule="auto"/>
        <w:ind w:firstLine="709"/>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 муниципальное задание на оказание услуг (выполнение работ);</w:t>
      </w:r>
    </w:p>
    <w:p w:rsidR="006A1F27" w:rsidRPr="006A1F27" w:rsidRDefault="006A1F27" w:rsidP="006A1F27">
      <w:pPr>
        <w:adjustRightInd w:val="0"/>
        <w:spacing w:after="0" w:line="240" w:lineRule="auto"/>
        <w:ind w:firstLine="709"/>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 отчет о результатах своей деятельности и об использовании закрепленного за ними муниципального имущества.</w:t>
      </w:r>
    </w:p>
    <w:p w:rsidR="006A1F27" w:rsidRPr="006A1F27" w:rsidRDefault="006A1F27" w:rsidP="006A1F27">
      <w:pPr>
        <w:spacing w:after="0" w:line="240" w:lineRule="auto"/>
        <w:ind w:firstLine="709"/>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3.9. Учреждение не вправе отказаться от выполнения муниципального задания.</w:t>
      </w:r>
    </w:p>
    <w:p w:rsidR="006A1F27" w:rsidRPr="006A1F27" w:rsidRDefault="006A1F27" w:rsidP="006A1F27">
      <w:pPr>
        <w:adjustRightInd w:val="0"/>
        <w:spacing w:after="0" w:line="240" w:lineRule="auto"/>
        <w:ind w:firstLine="709"/>
        <w:jc w:val="both"/>
        <w:rPr>
          <w:rFonts w:ascii="Times New Roman" w:eastAsia="Calibri" w:hAnsi="Times New Roman" w:cs="Times New Roman"/>
          <w:sz w:val="26"/>
          <w:szCs w:val="26"/>
        </w:rPr>
      </w:pPr>
      <w:r w:rsidRPr="006A1F27">
        <w:rPr>
          <w:rFonts w:ascii="Times New Roman" w:eastAsia="Times New Roman" w:hAnsi="Times New Roman" w:cs="Times New Roman"/>
          <w:sz w:val="26"/>
          <w:szCs w:val="26"/>
          <w:lang w:eastAsia="ru-RU"/>
        </w:rPr>
        <w:t>3.10. Учреждение</w:t>
      </w:r>
      <w:r w:rsidRPr="006A1F27">
        <w:rPr>
          <w:rFonts w:ascii="Times New Roman" w:eastAsia="Calibri" w:hAnsi="Times New Roman" w:cs="Times New Roman"/>
          <w:sz w:val="26"/>
          <w:szCs w:val="26"/>
        </w:rPr>
        <w:t xml:space="preserve"> вправе сверх установленного муниципального задания выполнять работы, оказывать услуги, относящиеся к его основным видам деятельности, предусмотренным Уставом, для граждан и юридических лиц за плату и на одинаковых при оказании одних и тех же услуг условиях.</w:t>
      </w:r>
    </w:p>
    <w:p w:rsidR="006A1F27" w:rsidRPr="006A1F27" w:rsidRDefault="006A1F27" w:rsidP="006A1F27">
      <w:pPr>
        <w:spacing w:after="0" w:line="240" w:lineRule="auto"/>
        <w:jc w:val="both"/>
        <w:rPr>
          <w:rFonts w:ascii="Times New Roman" w:eastAsia="Times New Roman" w:hAnsi="Times New Roman" w:cs="Times New Roman"/>
          <w:sz w:val="26"/>
          <w:szCs w:val="26"/>
          <w:lang w:eastAsia="ru-RU"/>
        </w:rPr>
      </w:pPr>
    </w:p>
    <w:p w:rsidR="006A1F27" w:rsidRPr="006A1F27" w:rsidRDefault="006A1F27" w:rsidP="006A1F27">
      <w:pPr>
        <w:numPr>
          <w:ilvl w:val="0"/>
          <w:numId w:val="1"/>
        </w:numPr>
        <w:suppressAutoHyphens/>
        <w:spacing w:after="0" w:line="240" w:lineRule="auto"/>
        <w:contextualSpacing/>
        <w:jc w:val="center"/>
        <w:rPr>
          <w:rFonts w:ascii="Times New Roman" w:eastAsia="Times New Roman" w:hAnsi="Times New Roman" w:cs="Times New Roman"/>
          <w:b/>
          <w:sz w:val="26"/>
          <w:szCs w:val="26"/>
          <w:lang w:eastAsia="ar-SA"/>
        </w:rPr>
      </w:pPr>
      <w:r w:rsidRPr="006A1F27">
        <w:rPr>
          <w:rFonts w:ascii="Times New Roman" w:eastAsia="Times New Roman" w:hAnsi="Times New Roman" w:cs="Times New Roman"/>
          <w:b/>
          <w:sz w:val="26"/>
          <w:szCs w:val="26"/>
          <w:lang w:eastAsia="ar-SA"/>
        </w:rPr>
        <w:t>Компетенция Учредителя</w:t>
      </w:r>
    </w:p>
    <w:p w:rsidR="006A1F27" w:rsidRPr="006A1F27" w:rsidRDefault="006A1F27" w:rsidP="006A1F27">
      <w:pPr>
        <w:spacing w:after="0" w:line="240" w:lineRule="auto"/>
        <w:ind w:firstLine="708"/>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4.1. Учредитель Учреждения:</w:t>
      </w:r>
    </w:p>
    <w:p w:rsidR="006A1F27" w:rsidRPr="006A1F27" w:rsidRDefault="006A1F27" w:rsidP="006A1F27">
      <w:pPr>
        <w:spacing w:after="0" w:line="240" w:lineRule="auto"/>
        <w:ind w:firstLine="708"/>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4.1.1.Утверждает устав Учреждения и вносимые в него изменений.</w:t>
      </w:r>
    </w:p>
    <w:p w:rsidR="006A1F27" w:rsidRPr="006A1F27" w:rsidRDefault="006A1F27" w:rsidP="006A1F27">
      <w:pPr>
        <w:spacing w:after="0" w:line="240" w:lineRule="auto"/>
        <w:ind w:firstLine="708"/>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4.1.2.Рассматривает и одобряет предложения директора Учреждения о создании и ликвидации филиалов Учреждения, об открытии и о закрытии его представительств.</w:t>
      </w:r>
    </w:p>
    <w:p w:rsidR="006A1F27" w:rsidRPr="006A1F27" w:rsidRDefault="006A1F27" w:rsidP="006A1F27">
      <w:pPr>
        <w:spacing w:after="0" w:line="240" w:lineRule="auto"/>
        <w:ind w:firstLine="708"/>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4.1.3.Принимает решение о реорганизации и ликвидации Учреждения, а также изменении его типа.</w:t>
      </w:r>
    </w:p>
    <w:p w:rsidR="006A1F27" w:rsidRPr="006A1F27" w:rsidRDefault="006A1F27" w:rsidP="006A1F27">
      <w:pPr>
        <w:spacing w:after="0" w:line="240" w:lineRule="auto"/>
        <w:ind w:firstLine="708"/>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4.1.4. Утверждает передаточные акты или разделительные балансы.</w:t>
      </w:r>
    </w:p>
    <w:p w:rsidR="006A1F27" w:rsidRPr="006A1F27" w:rsidRDefault="006A1F27" w:rsidP="006A1F27">
      <w:pPr>
        <w:spacing w:after="0" w:line="240" w:lineRule="auto"/>
        <w:ind w:firstLine="708"/>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4.1.5. Назначает ликвидационную комиссию и утверждает промежуточный и окончательный ликвидационный балансы.</w:t>
      </w:r>
    </w:p>
    <w:p w:rsidR="006A1F27" w:rsidRPr="006A1F27" w:rsidRDefault="006A1F27" w:rsidP="006A1F27">
      <w:pPr>
        <w:spacing w:after="0" w:line="240" w:lineRule="auto"/>
        <w:ind w:firstLine="708"/>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4.1.6. Назначает и освобождает от должности  директора Учреждения (по письменному согласованию с Главой города Муравленко), заключает, изменяет и прекращает трудовой договор, применяет меры поощрения и меры дисциплинарного взыскания</w:t>
      </w:r>
      <w:proofErr w:type="gramStart"/>
      <w:r w:rsidRPr="006A1F27">
        <w:rPr>
          <w:rFonts w:ascii="Times New Roman" w:eastAsia="Times New Roman" w:hAnsi="Times New Roman" w:cs="Times New Roman"/>
          <w:sz w:val="26"/>
          <w:szCs w:val="26"/>
          <w:lang w:eastAsia="ru-RU"/>
        </w:rPr>
        <w:t>.</w:t>
      </w:r>
      <w:proofErr w:type="gramEnd"/>
      <w:r w:rsidRPr="006A1F27">
        <w:rPr>
          <w:rFonts w:ascii="Times New Roman" w:eastAsia="Times New Roman" w:hAnsi="Times New Roman" w:cs="Times New Roman"/>
          <w:sz w:val="26"/>
          <w:szCs w:val="26"/>
          <w:lang w:eastAsia="ru-RU"/>
        </w:rPr>
        <w:t xml:space="preserve"> (</w:t>
      </w:r>
      <w:proofErr w:type="gramStart"/>
      <w:r w:rsidRPr="006A1F27">
        <w:rPr>
          <w:rFonts w:ascii="Times New Roman" w:eastAsia="Times New Roman" w:hAnsi="Times New Roman" w:cs="Times New Roman"/>
          <w:sz w:val="26"/>
          <w:szCs w:val="26"/>
          <w:lang w:eastAsia="ru-RU"/>
        </w:rPr>
        <w:t>в</w:t>
      </w:r>
      <w:proofErr w:type="gramEnd"/>
      <w:r w:rsidRPr="006A1F27">
        <w:rPr>
          <w:rFonts w:ascii="Times New Roman" w:eastAsia="Times New Roman" w:hAnsi="Times New Roman" w:cs="Times New Roman"/>
          <w:sz w:val="26"/>
          <w:szCs w:val="26"/>
          <w:lang w:eastAsia="ru-RU"/>
        </w:rPr>
        <w:t xml:space="preserve"> ред. постановления от </w:t>
      </w:r>
      <w:hyperlink r:id="rId28" w:history="1">
        <w:r w:rsidRPr="006A1F27">
          <w:rPr>
            <w:rFonts w:ascii="Times New Roman" w:eastAsia="Times New Roman" w:hAnsi="Times New Roman" w:cs="Times New Roman"/>
            <w:color w:val="0000FF"/>
            <w:sz w:val="26"/>
            <w:szCs w:val="26"/>
            <w:u w:val="single"/>
            <w:lang w:eastAsia="ru-RU"/>
          </w:rPr>
          <w:t>16.09.2019 № 566</w:t>
        </w:r>
      </w:hyperlink>
      <w:r w:rsidRPr="006A1F27">
        <w:rPr>
          <w:rFonts w:ascii="Times New Roman" w:eastAsia="Times New Roman" w:hAnsi="Times New Roman" w:cs="Times New Roman"/>
          <w:sz w:val="26"/>
          <w:szCs w:val="26"/>
          <w:lang w:eastAsia="ru-RU"/>
        </w:rPr>
        <w:t>)</w:t>
      </w:r>
    </w:p>
    <w:p w:rsidR="006A1F27" w:rsidRPr="006A1F27" w:rsidRDefault="006A1F27" w:rsidP="006A1F27">
      <w:pPr>
        <w:spacing w:after="0" w:line="240" w:lineRule="auto"/>
        <w:ind w:firstLine="708"/>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4.1.7. Рассматривает и одобряет предложения директора Учреждения о совершении сделок с имуществом Учреждения в случаях, если в соответствии с федеральным законодательством для совершения таких сделок  требуется согласие Учредителя Учреждения.</w:t>
      </w:r>
    </w:p>
    <w:p w:rsidR="006A1F27" w:rsidRPr="006A1F27" w:rsidRDefault="006A1F27" w:rsidP="006A1F27">
      <w:pPr>
        <w:spacing w:after="0" w:line="240" w:lineRule="auto"/>
        <w:ind w:firstLine="708"/>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4.1.8. Формирует и утверждает муниципальное задание для Учреждения с учетом особенностей сферы деятельности в соответствии с предусмотренной настоящим Уставом основной деятельностью Учреждения и осуществляет финансовое обеспечение выполнения муниципального задания, Учреждение осуществляет в соответствии с заданиями Учредителя и обязательствами перед страховщиками по обязательному социальному страхованию деятельность, связанную с выполнением работ, оказания услуг.</w:t>
      </w:r>
    </w:p>
    <w:p w:rsidR="006A1F27" w:rsidRPr="006A1F27" w:rsidRDefault="006A1F27" w:rsidP="006A1F27">
      <w:pPr>
        <w:spacing w:after="0" w:line="240" w:lineRule="auto"/>
        <w:ind w:firstLine="708"/>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 xml:space="preserve">4.1.9. Осуществляет </w:t>
      </w:r>
      <w:proofErr w:type="gramStart"/>
      <w:r w:rsidRPr="006A1F27">
        <w:rPr>
          <w:rFonts w:ascii="Times New Roman" w:eastAsia="Times New Roman" w:hAnsi="Times New Roman" w:cs="Times New Roman"/>
          <w:sz w:val="26"/>
          <w:szCs w:val="26"/>
          <w:lang w:eastAsia="ru-RU"/>
        </w:rPr>
        <w:t>контроль за</w:t>
      </w:r>
      <w:proofErr w:type="gramEnd"/>
      <w:r w:rsidRPr="006A1F27">
        <w:rPr>
          <w:rFonts w:ascii="Times New Roman" w:eastAsia="Times New Roman" w:hAnsi="Times New Roman" w:cs="Times New Roman"/>
          <w:sz w:val="26"/>
          <w:szCs w:val="26"/>
          <w:lang w:eastAsia="ru-RU"/>
        </w:rPr>
        <w:t xml:space="preserve"> эффективным использованием бюджетных средств.</w:t>
      </w:r>
    </w:p>
    <w:p w:rsidR="006A1F27" w:rsidRPr="006A1F27" w:rsidRDefault="006A1F27" w:rsidP="006A1F27">
      <w:pPr>
        <w:spacing w:after="0" w:line="240" w:lineRule="auto"/>
        <w:ind w:firstLine="708"/>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4.1.10. Осуществляет ведомственный контроль по всем аспектам деятельности в Учреждении, в том числе по поступившим представлениям контролирующих и надзорных органов, заявлениям и жалобам.</w:t>
      </w:r>
    </w:p>
    <w:p w:rsidR="006A1F27" w:rsidRPr="006A1F27" w:rsidRDefault="006A1F27" w:rsidP="006A1F27">
      <w:pPr>
        <w:spacing w:after="0" w:line="240" w:lineRule="auto"/>
        <w:ind w:firstLine="708"/>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 xml:space="preserve">4.1.11. </w:t>
      </w:r>
      <w:proofErr w:type="gramStart"/>
      <w:r w:rsidRPr="006A1F27">
        <w:rPr>
          <w:rFonts w:ascii="Times New Roman" w:eastAsia="Times New Roman" w:hAnsi="Times New Roman" w:cs="Times New Roman"/>
          <w:sz w:val="26"/>
          <w:szCs w:val="26"/>
          <w:lang w:eastAsia="ru-RU"/>
        </w:rPr>
        <w:t>Осуществляет финансовое обеспечение выполнения муниципального задания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соответствующие имущество, в том числе земельные участки, а также финансовое обеспечение развития Учреждения в</w:t>
      </w:r>
      <w:proofErr w:type="gramEnd"/>
      <w:r w:rsidRPr="006A1F27">
        <w:rPr>
          <w:rFonts w:ascii="Times New Roman" w:eastAsia="Times New Roman" w:hAnsi="Times New Roman" w:cs="Times New Roman"/>
          <w:sz w:val="26"/>
          <w:szCs w:val="26"/>
          <w:lang w:eastAsia="ru-RU"/>
        </w:rPr>
        <w:t xml:space="preserve"> </w:t>
      </w:r>
      <w:proofErr w:type="gramStart"/>
      <w:r w:rsidRPr="006A1F27">
        <w:rPr>
          <w:rFonts w:ascii="Times New Roman" w:eastAsia="Times New Roman" w:hAnsi="Times New Roman" w:cs="Times New Roman"/>
          <w:sz w:val="26"/>
          <w:szCs w:val="26"/>
          <w:lang w:eastAsia="ru-RU"/>
        </w:rPr>
        <w:t>рамках</w:t>
      </w:r>
      <w:proofErr w:type="gramEnd"/>
      <w:r w:rsidRPr="006A1F27">
        <w:rPr>
          <w:rFonts w:ascii="Times New Roman" w:eastAsia="Times New Roman" w:hAnsi="Times New Roman" w:cs="Times New Roman"/>
          <w:sz w:val="26"/>
          <w:szCs w:val="26"/>
          <w:lang w:eastAsia="ru-RU"/>
        </w:rPr>
        <w:t xml:space="preserve"> программ, утвержденных в установленном порядке. В случае сдачи в аренду с согласия Учредителя недвижимого имущества или особо ценного движимого имущества, закрепленных за Учреждением или приобретенных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6A1F27" w:rsidRPr="006A1F27" w:rsidRDefault="006A1F27" w:rsidP="006A1F27">
      <w:pPr>
        <w:spacing w:after="0" w:line="240" w:lineRule="auto"/>
        <w:ind w:firstLine="708"/>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4.1.12. Контролирует исполнение муниципального задания Учреждения.</w:t>
      </w:r>
    </w:p>
    <w:p w:rsidR="006A1F27" w:rsidRPr="006A1F27" w:rsidRDefault="006A1F27" w:rsidP="006A1F27">
      <w:pPr>
        <w:spacing w:after="0" w:line="240" w:lineRule="auto"/>
        <w:ind w:firstLine="709"/>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4.1.13. Осуществляет иные полномочия, предусмотренные законодательством Российской Федерации, нормативными правовыми актами органов местного самоуправления города Муравленко.</w:t>
      </w:r>
    </w:p>
    <w:p w:rsidR="006A1F27" w:rsidRPr="006A1F27" w:rsidRDefault="006A1F27" w:rsidP="006A1F27">
      <w:pPr>
        <w:spacing w:after="0" w:line="240" w:lineRule="auto"/>
        <w:jc w:val="both"/>
        <w:rPr>
          <w:rFonts w:ascii="Times New Roman" w:eastAsia="Times New Roman" w:hAnsi="Times New Roman" w:cs="Times New Roman"/>
          <w:sz w:val="26"/>
          <w:szCs w:val="26"/>
          <w:lang w:eastAsia="ru-RU"/>
        </w:rPr>
      </w:pPr>
    </w:p>
    <w:p w:rsidR="006A1F27" w:rsidRPr="006A1F27" w:rsidRDefault="006A1F27" w:rsidP="006A1F27">
      <w:pPr>
        <w:spacing w:after="0" w:line="240" w:lineRule="auto"/>
        <w:ind w:left="720"/>
        <w:jc w:val="center"/>
        <w:rPr>
          <w:rFonts w:ascii="Times New Roman" w:eastAsia="Times New Roman" w:hAnsi="Times New Roman" w:cs="Times New Roman"/>
          <w:b/>
          <w:sz w:val="26"/>
          <w:szCs w:val="26"/>
          <w:lang w:eastAsia="ru-RU"/>
        </w:rPr>
      </w:pPr>
      <w:r w:rsidRPr="006A1F27">
        <w:rPr>
          <w:rFonts w:ascii="Times New Roman" w:eastAsia="Times New Roman" w:hAnsi="Times New Roman" w:cs="Times New Roman"/>
          <w:b/>
          <w:sz w:val="26"/>
          <w:szCs w:val="26"/>
          <w:lang w:eastAsia="ru-RU"/>
        </w:rPr>
        <w:t>5. Управление Учреждением</w:t>
      </w:r>
    </w:p>
    <w:p w:rsidR="006A1F27" w:rsidRPr="006A1F27" w:rsidRDefault="006A1F27" w:rsidP="006A1F27">
      <w:pPr>
        <w:spacing w:after="0" w:line="240" w:lineRule="auto"/>
        <w:ind w:firstLine="708"/>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5.1. Управление Учреждением осуществляется директором в соответствии с законодательством Российской Федерации и настоящим Уставом на принципах единоначалия и коллегиальности.</w:t>
      </w:r>
    </w:p>
    <w:p w:rsidR="006A1F27" w:rsidRPr="006A1F27" w:rsidRDefault="006A1F27" w:rsidP="006A1F27">
      <w:pPr>
        <w:spacing w:after="0" w:line="240" w:lineRule="auto"/>
        <w:ind w:firstLine="708"/>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5.2. К коллегиальному органу управления Учреждением относится Общее собрание коллектива.</w:t>
      </w:r>
    </w:p>
    <w:p w:rsidR="006A1F27" w:rsidRPr="006A1F27" w:rsidRDefault="006A1F27" w:rsidP="006A1F27">
      <w:pPr>
        <w:spacing w:after="0" w:line="240" w:lineRule="auto"/>
        <w:ind w:firstLine="708"/>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5.3. К компетенции директора Учреждения относятся вопросы осуществления текущего руководства деятельностью Учреждения.</w:t>
      </w:r>
    </w:p>
    <w:p w:rsidR="006A1F27" w:rsidRPr="006A1F27" w:rsidRDefault="006A1F27" w:rsidP="006A1F27">
      <w:pPr>
        <w:spacing w:after="0" w:line="240" w:lineRule="auto"/>
        <w:ind w:firstLine="708"/>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5.4. Назначение директора Учреждения и освобождение его от должности осуществляется Учредителем по письменному согласованию с Главой города Муравленко в порядке, установленном трудовым законодательством Российской Федерации</w:t>
      </w:r>
      <w:proofErr w:type="gramStart"/>
      <w:r w:rsidRPr="006A1F27">
        <w:rPr>
          <w:rFonts w:ascii="Times New Roman" w:eastAsia="Times New Roman" w:hAnsi="Times New Roman" w:cs="Times New Roman"/>
          <w:sz w:val="26"/>
          <w:szCs w:val="26"/>
          <w:lang w:eastAsia="ru-RU"/>
        </w:rPr>
        <w:t>.</w:t>
      </w:r>
      <w:proofErr w:type="gramEnd"/>
      <w:r w:rsidRPr="006A1F27">
        <w:rPr>
          <w:rFonts w:ascii="Times New Roman" w:eastAsia="Times New Roman" w:hAnsi="Times New Roman" w:cs="Times New Roman"/>
          <w:sz w:val="26"/>
          <w:szCs w:val="26"/>
          <w:lang w:eastAsia="ru-RU"/>
        </w:rPr>
        <w:t xml:space="preserve"> (</w:t>
      </w:r>
      <w:proofErr w:type="gramStart"/>
      <w:r w:rsidRPr="006A1F27">
        <w:rPr>
          <w:rFonts w:ascii="Times New Roman" w:eastAsia="Times New Roman" w:hAnsi="Times New Roman" w:cs="Times New Roman"/>
          <w:sz w:val="26"/>
          <w:szCs w:val="26"/>
          <w:lang w:eastAsia="ru-RU"/>
        </w:rPr>
        <w:t>в</w:t>
      </w:r>
      <w:proofErr w:type="gramEnd"/>
      <w:r w:rsidRPr="006A1F27">
        <w:rPr>
          <w:rFonts w:ascii="Times New Roman" w:eastAsia="Times New Roman" w:hAnsi="Times New Roman" w:cs="Times New Roman"/>
          <w:sz w:val="26"/>
          <w:szCs w:val="26"/>
          <w:lang w:eastAsia="ru-RU"/>
        </w:rPr>
        <w:t xml:space="preserve"> ред. постановления от </w:t>
      </w:r>
      <w:hyperlink r:id="rId29" w:history="1">
        <w:r w:rsidRPr="006A1F27">
          <w:rPr>
            <w:rFonts w:ascii="Times New Roman" w:eastAsia="Times New Roman" w:hAnsi="Times New Roman" w:cs="Times New Roman"/>
            <w:color w:val="0000FF"/>
            <w:sz w:val="26"/>
            <w:szCs w:val="26"/>
            <w:u w:val="single"/>
            <w:lang w:eastAsia="ru-RU"/>
          </w:rPr>
          <w:t>16.09.2019 № 566</w:t>
        </w:r>
      </w:hyperlink>
      <w:r w:rsidRPr="006A1F27">
        <w:rPr>
          <w:rFonts w:ascii="Times New Roman" w:eastAsia="Times New Roman" w:hAnsi="Times New Roman" w:cs="Times New Roman"/>
          <w:sz w:val="26"/>
          <w:szCs w:val="26"/>
          <w:lang w:eastAsia="ru-RU"/>
        </w:rPr>
        <w:t>)</w:t>
      </w:r>
    </w:p>
    <w:p w:rsidR="006A1F27" w:rsidRPr="006A1F27" w:rsidRDefault="006A1F27" w:rsidP="006A1F27">
      <w:pPr>
        <w:spacing w:after="0" w:line="240" w:lineRule="auto"/>
        <w:ind w:firstLine="708"/>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5.5. С директором Учреждения заключается срочный трудовой договор, в соответствии с Трудовым кодексом Российской Федерации.</w:t>
      </w:r>
    </w:p>
    <w:p w:rsidR="006A1F27" w:rsidRPr="006A1F27" w:rsidRDefault="006A1F27" w:rsidP="006A1F27">
      <w:pPr>
        <w:spacing w:after="0" w:line="240" w:lineRule="auto"/>
        <w:ind w:firstLine="708"/>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5.6. Директор Учреждения:</w:t>
      </w:r>
    </w:p>
    <w:p w:rsidR="006A1F27" w:rsidRPr="006A1F27" w:rsidRDefault="006A1F27" w:rsidP="006A1F27">
      <w:pPr>
        <w:spacing w:after="0" w:line="240" w:lineRule="auto"/>
        <w:ind w:firstLine="708"/>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5.6.1. Действует без доверенности от имени Учреждения, представляет его интересы и совершает сделки от его имени.</w:t>
      </w:r>
    </w:p>
    <w:p w:rsidR="006A1F27" w:rsidRPr="006A1F27" w:rsidRDefault="006A1F27" w:rsidP="006A1F27">
      <w:pPr>
        <w:spacing w:after="0" w:line="240" w:lineRule="auto"/>
        <w:ind w:firstLine="708"/>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 xml:space="preserve">5.6.2. Распределяет обязанности между работниками Учреждения, утверждает должностные инструкции. </w:t>
      </w:r>
    </w:p>
    <w:p w:rsidR="006A1F27" w:rsidRPr="006A1F27" w:rsidRDefault="006A1F27" w:rsidP="006A1F27">
      <w:pPr>
        <w:spacing w:after="0" w:line="240" w:lineRule="auto"/>
        <w:ind w:firstLine="708"/>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5.6.3. Утверждает структуру Учреждения, штатное расписание, графики работы и расписание занятий.</w:t>
      </w:r>
    </w:p>
    <w:p w:rsidR="006A1F27" w:rsidRPr="006A1F27" w:rsidRDefault="006A1F27" w:rsidP="006A1F27">
      <w:pPr>
        <w:spacing w:after="0" w:line="240" w:lineRule="auto"/>
        <w:ind w:firstLine="708"/>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5.6.4. Утверждает план финансово-хозяйственной деятельности Учреждения, его годовую бухгалтерскую отчетность и регламентирующие деятельность Учреждения внутренние документы.</w:t>
      </w:r>
    </w:p>
    <w:p w:rsidR="006A1F27" w:rsidRPr="006A1F27" w:rsidRDefault="006A1F27" w:rsidP="006A1F27">
      <w:pPr>
        <w:spacing w:after="0" w:line="240" w:lineRule="auto"/>
        <w:ind w:firstLine="708"/>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5.6.5. Издает приказы и распоряжения, дает указания, обязательные для исполнения всеми работниками Учреждения.</w:t>
      </w:r>
    </w:p>
    <w:p w:rsidR="006A1F27" w:rsidRPr="006A1F27" w:rsidRDefault="006A1F27" w:rsidP="006A1F27">
      <w:pPr>
        <w:spacing w:after="0" w:line="240" w:lineRule="auto"/>
        <w:ind w:firstLine="708"/>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 xml:space="preserve">5.7. </w:t>
      </w:r>
      <w:r w:rsidRPr="006A1F27">
        <w:rPr>
          <w:rFonts w:ascii="Times New Roman" w:eastAsia="Times New Roman" w:hAnsi="Times New Roman" w:cs="Times New Roman"/>
          <w:noProof/>
          <w:sz w:val="26"/>
          <w:szCs w:val="26"/>
          <w:lang w:eastAsia="ru-RU"/>
        </w:rPr>
        <w:t>Общее собрание коллектива.</w:t>
      </w:r>
    </w:p>
    <w:p w:rsidR="006A1F27" w:rsidRPr="006A1F27" w:rsidRDefault="006A1F27" w:rsidP="006A1F27">
      <w:pPr>
        <w:tabs>
          <w:tab w:val="left" w:pos="709"/>
          <w:tab w:val="left" w:pos="1418"/>
        </w:tabs>
        <w:spacing w:after="0" w:line="240" w:lineRule="auto"/>
        <w:ind w:firstLine="709"/>
        <w:jc w:val="both"/>
        <w:rPr>
          <w:rFonts w:ascii="Times New Roman" w:eastAsia="Times New Roman" w:hAnsi="Times New Roman" w:cs="Times New Roman"/>
          <w:noProof/>
          <w:sz w:val="26"/>
          <w:szCs w:val="26"/>
          <w:lang w:eastAsia="ru-RU"/>
        </w:rPr>
      </w:pPr>
      <w:r w:rsidRPr="006A1F27">
        <w:rPr>
          <w:rFonts w:ascii="Times New Roman" w:eastAsia="Times New Roman" w:hAnsi="Times New Roman" w:cs="Times New Roman"/>
          <w:noProof/>
          <w:sz w:val="26"/>
          <w:szCs w:val="26"/>
          <w:lang w:eastAsia="ru-RU"/>
        </w:rPr>
        <w:t>5.7.1. Общее собрание коллектива собирается по мере надобности, но не реже одного раза в год. Инициатором созыва Общего собрания коллектива может быть Учредитель, директор или не менее  одной трети работников Учреждения.</w:t>
      </w:r>
    </w:p>
    <w:p w:rsidR="006A1F27" w:rsidRPr="006A1F27" w:rsidRDefault="006A1F27" w:rsidP="006A1F27">
      <w:pPr>
        <w:tabs>
          <w:tab w:val="left" w:pos="709"/>
          <w:tab w:val="left" w:pos="1418"/>
        </w:tabs>
        <w:spacing w:after="0" w:line="240" w:lineRule="auto"/>
        <w:jc w:val="both"/>
        <w:rPr>
          <w:rFonts w:ascii="Times New Roman" w:eastAsia="Times New Roman" w:hAnsi="Times New Roman" w:cs="Times New Roman"/>
          <w:noProof/>
          <w:sz w:val="26"/>
          <w:szCs w:val="26"/>
          <w:lang w:eastAsia="ru-RU"/>
        </w:rPr>
      </w:pPr>
      <w:r w:rsidRPr="006A1F27">
        <w:rPr>
          <w:rFonts w:ascii="Times New Roman" w:eastAsia="Times New Roman" w:hAnsi="Times New Roman" w:cs="Times New Roman"/>
          <w:noProof/>
          <w:sz w:val="26"/>
          <w:szCs w:val="26"/>
          <w:lang w:eastAsia="ru-RU"/>
        </w:rPr>
        <w:tab/>
        <w:t>5.7.2. Общее собрание коллектива вправе принимать решения, если на нем присутствует более половины работников Учреждения.</w:t>
      </w:r>
    </w:p>
    <w:p w:rsidR="006A1F27" w:rsidRPr="006A1F27" w:rsidRDefault="006A1F27" w:rsidP="006A1F27">
      <w:pPr>
        <w:tabs>
          <w:tab w:val="left" w:pos="709"/>
          <w:tab w:val="left" w:pos="1418"/>
        </w:tabs>
        <w:spacing w:after="0" w:line="240" w:lineRule="auto"/>
        <w:jc w:val="both"/>
        <w:rPr>
          <w:rFonts w:ascii="Times New Roman" w:eastAsia="Times New Roman" w:hAnsi="Times New Roman" w:cs="Times New Roman"/>
          <w:noProof/>
          <w:sz w:val="26"/>
          <w:szCs w:val="26"/>
          <w:lang w:eastAsia="ru-RU"/>
        </w:rPr>
      </w:pPr>
      <w:r w:rsidRPr="006A1F27">
        <w:rPr>
          <w:rFonts w:ascii="Times New Roman" w:eastAsia="Times New Roman" w:hAnsi="Times New Roman" w:cs="Times New Roman"/>
          <w:noProof/>
          <w:sz w:val="26"/>
          <w:szCs w:val="26"/>
          <w:lang w:eastAsia="ru-RU"/>
        </w:rPr>
        <w:tab/>
        <w:t>5.7.3. Решение Общего собрания коллектива считается принятым, если за него проголосовало не менее половины работников, присутствующих на собрании.</w:t>
      </w:r>
    </w:p>
    <w:p w:rsidR="006A1F27" w:rsidRPr="006A1F27" w:rsidRDefault="006A1F27" w:rsidP="006A1F27">
      <w:pPr>
        <w:tabs>
          <w:tab w:val="left" w:pos="709"/>
          <w:tab w:val="left" w:pos="1418"/>
        </w:tabs>
        <w:spacing w:after="0" w:line="240" w:lineRule="auto"/>
        <w:jc w:val="both"/>
        <w:rPr>
          <w:rFonts w:ascii="Times New Roman" w:eastAsia="Times New Roman" w:hAnsi="Times New Roman" w:cs="Times New Roman"/>
          <w:noProof/>
          <w:sz w:val="26"/>
          <w:szCs w:val="26"/>
          <w:lang w:eastAsia="ru-RU"/>
        </w:rPr>
      </w:pPr>
      <w:r w:rsidRPr="006A1F27">
        <w:rPr>
          <w:rFonts w:ascii="Times New Roman" w:eastAsia="Times New Roman" w:hAnsi="Times New Roman" w:cs="Times New Roman"/>
          <w:noProof/>
          <w:sz w:val="26"/>
          <w:szCs w:val="26"/>
          <w:lang w:eastAsia="ru-RU"/>
        </w:rPr>
        <w:tab/>
        <w:t>5.7.4. Процедура голосования проводится по общему правилу и определяется Общим собранием коллектива Учреждения.</w:t>
      </w:r>
    </w:p>
    <w:p w:rsidR="006A1F27" w:rsidRPr="006A1F27" w:rsidRDefault="006A1F27" w:rsidP="006A1F27">
      <w:pPr>
        <w:tabs>
          <w:tab w:val="left" w:pos="709"/>
          <w:tab w:val="left" w:pos="1418"/>
        </w:tabs>
        <w:spacing w:after="0" w:line="240" w:lineRule="auto"/>
        <w:jc w:val="both"/>
        <w:rPr>
          <w:rFonts w:ascii="Times New Roman" w:eastAsia="Times New Roman" w:hAnsi="Times New Roman" w:cs="Times New Roman"/>
          <w:noProof/>
          <w:sz w:val="26"/>
          <w:szCs w:val="26"/>
          <w:lang w:eastAsia="ru-RU"/>
        </w:rPr>
      </w:pPr>
      <w:r w:rsidRPr="006A1F27">
        <w:rPr>
          <w:rFonts w:ascii="Times New Roman" w:eastAsia="Times New Roman" w:hAnsi="Times New Roman" w:cs="Times New Roman"/>
          <w:noProof/>
          <w:sz w:val="26"/>
          <w:szCs w:val="26"/>
          <w:lang w:eastAsia="ru-RU"/>
        </w:rPr>
        <w:tab/>
        <w:t>5.7.5. Решения Общего собрания коллектива является обязательным для всех членов коллектива.</w:t>
      </w:r>
    </w:p>
    <w:p w:rsidR="006A1F27" w:rsidRPr="006A1F27" w:rsidRDefault="006A1F27" w:rsidP="006A1F27">
      <w:pPr>
        <w:tabs>
          <w:tab w:val="left" w:pos="709"/>
          <w:tab w:val="left" w:pos="1418"/>
        </w:tabs>
        <w:spacing w:after="0" w:line="240" w:lineRule="auto"/>
        <w:jc w:val="both"/>
        <w:rPr>
          <w:rFonts w:ascii="Times New Roman" w:eastAsia="Times New Roman" w:hAnsi="Times New Roman" w:cs="Times New Roman"/>
          <w:noProof/>
          <w:sz w:val="26"/>
          <w:szCs w:val="26"/>
          <w:lang w:eastAsia="ru-RU"/>
        </w:rPr>
      </w:pPr>
      <w:r w:rsidRPr="006A1F27">
        <w:rPr>
          <w:rFonts w:ascii="Times New Roman" w:eastAsia="Times New Roman" w:hAnsi="Times New Roman" w:cs="Times New Roman"/>
          <w:noProof/>
          <w:sz w:val="26"/>
          <w:szCs w:val="26"/>
          <w:lang w:eastAsia="ru-RU"/>
        </w:rPr>
        <w:tab/>
        <w:t>5.7.6 К компетенции Общего собрания коллектива относится:</w:t>
      </w:r>
    </w:p>
    <w:p w:rsidR="006A1F27" w:rsidRPr="006A1F27" w:rsidRDefault="006A1F27" w:rsidP="006A1F27">
      <w:pPr>
        <w:spacing w:after="0" w:line="240" w:lineRule="auto"/>
        <w:rPr>
          <w:rFonts w:ascii="Times New Roman" w:eastAsia="Times New Roman" w:hAnsi="Times New Roman" w:cs="Times New Roman"/>
          <w:noProof/>
          <w:sz w:val="26"/>
          <w:szCs w:val="26"/>
          <w:lang w:eastAsia="ru-RU"/>
        </w:rPr>
      </w:pPr>
      <w:r w:rsidRPr="006A1F27">
        <w:rPr>
          <w:rFonts w:ascii="Times New Roman" w:eastAsia="Times New Roman" w:hAnsi="Times New Roman" w:cs="Times New Roman"/>
          <w:noProof/>
          <w:sz w:val="26"/>
          <w:szCs w:val="26"/>
          <w:lang w:eastAsia="ru-RU"/>
        </w:rPr>
        <w:tab/>
        <w:t>- обсуждение вопросов о работе Учреждения, внесение предложений по ее совершенствованию.</w:t>
      </w:r>
    </w:p>
    <w:p w:rsidR="006A1F27" w:rsidRPr="006A1F27" w:rsidRDefault="006A1F27" w:rsidP="006A1F27">
      <w:pPr>
        <w:spacing w:after="0" w:line="240" w:lineRule="auto"/>
        <w:ind w:firstLine="708"/>
        <w:jc w:val="both"/>
        <w:rPr>
          <w:rFonts w:ascii="Times New Roman" w:eastAsia="Times New Roman" w:hAnsi="Times New Roman" w:cs="Times New Roman"/>
          <w:sz w:val="26"/>
          <w:szCs w:val="26"/>
          <w:lang w:eastAsia="ru-RU"/>
        </w:rPr>
      </w:pPr>
    </w:p>
    <w:p w:rsidR="006A1F27" w:rsidRPr="006A1F27" w:rsidRDefault="006A1F27" w:rsidP="006A1F27">
      <w:pPr>
        <w:spacing w:after="0" w:line="240" w:lineRule="auto"/>
        <w:ind w:left="720"/>
        <w:jc w:val="center"/>
        <w:rPr>
          <w:rFonts w:ascii="Times New Roman" w:eastAsia="Times New Roman" w:hAnsi="Times New Roman" w:cs="Times New Roman"/>
          <w:b/>
          <w:sz w:val="26"/>
          <w:szCs w:val="26"/>
          <w:lang w:eastAsia="ru-RU"/>
        </w:rPr>
      </w:pPr>
      <w:r w:rsidRPr="006A1F27">
        <w:rPr>
          <w:rFonts w:ascii="Times New Roman" w:eastAsia="Times New Roman" w:hAnsi="Times New Roman" w:cs="Times New Roman"/>
          <w:b/>
          <w:sz w:val="26"/>
          <w:szCs w:val="26"/>
          <w:lang w:eastAsia="ru-RU"/>
        </w:rPr>
        <w:t>6. Имущество и финансово-хозяйственная деятельность</w:t>
      </w:r>
    </w:p>
    <w:p w:rsidR="006A1F27" w:rsidRPr="006A1F27" w:rsidRDefault="006A1F27" w:rsidP="006A1F27">
      <w:pPr>
        <w:spacing w:after="0" w:line="240" w:lineRule="auto"/>
        <w:ind w:firstLine="709"/>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6.1. Имущество Учреждения закрепляется за ним на праве оперативного управления в соответствии с Гражданским кодексом Российской Федерации, в порядке, установленном муниципальными правовыми актами города Муравленко.</w:t>
      </w:r>
    </w:p>
    <w:p w:rsidR="006A1F27" w:rsidRPr="006A1F27" w:rsidRDefault="006A1F27" w:rsidP="006A1F27">
      <w:pPr>
        <w:spacing w:after="0" w:line="240" w:lineRule="auto"/>
        <w:ind w:firstLine="709"/>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6.2. Учреждение владеет, пользуется этим имуществом в пределах, установленных законодательством Российской Федерации, в соответствии с целями своей деятельности, назначением этого имущества и, если иное не установлено, законодательством Российской Федерации, распоряжается этим имуществом в порядке, предусмотренном действующим законодательством.</w:t>
      </w:r>
    </w:p>
    <w:p w:rsidR="006A1F27" w:rsidRPr="006A1F27" w:rsidRDefault="006A1F27" w:rsidP="006A1F27">
      <w:pPr>
        <w:spacing w:after="0" w:line="240" w:lineRule="auto"/>
        <w:ind w:firstLine="709"/>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Учреждение отвечает по своим обязательствам в порядке, предусмотренном Гражданским кодексом Российской Федерации</w:t>
      </w:r>
      <w:proofErr w:type="gramStart"/>
      <w:r w:rsidRPr="006A1F27">
        <w:rPr>
          <w:rFonts w:ascii="Times New Roman" w:eastAsia="Times New Roman" w:hAnsi="Times New Roman" w:cs="Times New Roman"/>
          <w:sz w:val="26"/>
          <w:szCs w:val="26"/>
          <w:lang w:eastAsia="ru-RU"/>
        </w:rPr>
        <w:t>.</w:t>
      </w:r>
      <w:proofErr w:type="gramEnd"/>
      <w:r w:rsidRPr="006A1F27">
        <w:rPr>
          <w:rFonts w:ascii="Times New Roman" w:eastAsia="Times New Roman" w:hAnsi="Times New Roman" w:cs="Times New Roman"/>
          <w:sz w:val="26"/>
          <w:szCs w:val="26"/>
          <w:lang w:eastAsia="ru-RU"/>
        </w:rPr>
        <w:t xml:space="preserve"> (</w:t>
      </w:r>
      <w:proofErr w:type="spellStart"/>
      <w:proofErr w:type="gramStart"/>
      <w:r w:rsidRPr="006A1F27">
        <w:rPr>
          <w:rFonts w:ascii="Times New Roman" w:eastAsia="Times New Roman" w:hAnsi="Times New Roman" w:cs="Times New Roman"/>
          <w:sz w:val="26"/>
          <w:szCs w:val="26"/>
          <w:lang w:eastAsia="ru-RU"/>
        </w:rPr>
        <w:t>а</w:t>
      </w:r>
      <w:proofErr w:type="gramEnd"/>
      <w:r w:rsidRPr="006A1F27">
        <w:rPr>
          <w:rFonts w:ascii="Times New Roman" w:eastAsia="Times New Roman" w:hAnsi="Times New Roman" w:cs="Times New Roman"/>
          <w:sz w:val="26"/>
          <w:szCs w:val="26"/>
          <w:lang w:eastAsia="ru-RU"/>
        </w:rPr>
        <w:t>бз</w:t>
      </w:r>
      <w:proofErr w:type="spellEnd"/>
      <w:r w:rsidRPr="006A1F27">
        <w:rPr>
          <w:rFonts w:ascii="Times New Roman" w:eastAsia="Times New Roman" w:hAnsi="Times New Roman" w:cs="Times New Roman"/>
          <w:sz w:val="26"/>
          <w:szCs w:val="26"/>
          <w:lang w:eastAsia="ru-RU"/>
        </w:rPr>
        <w:t>. в редакции постановления от 25.12.2014 № 563).</w:t>
      </w:r>
    </w:p>
    <w:p w:rsidR="006A1F27" w:rsidRPr="006A1F27" w:rsidRDefault="006A1F27" w:rsidP="006A1F27">
      <w:pPr>
        <w:spacing w:after="0" w:line="240" w:lineRule="auto"/>
        <w:ind w:firstLine="709"/>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Абзац третий утратил силу (постановление от 25.12.2014 № 563).</w:t>
      </w:r>
    </w:p>
    <w:p w:rsidR="006A1F27" w:rsidRPr="006A1F27" w:rsidRDefault="006A1F27" w:rsidP="006A1F27">
      <w:pPr>
        <w:spacing w:after="0" w:line="240" w:lineRule="auto"/>
        <w:ind w:firstLine="709"/>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6.3. Земельный участок, необходимый для выполнения Учреждению своих уставных задач, предоставляется ему на праве постоянного (бессрочного пользования).</w:t>
      </w:r>
    </w:p>
    <w:p w:rsidR="006A1F27" w:rsidRPr="006A1F27" w:rsidRDefault="006A1F27" w:rsidP="006A1F27">
      <w:pPr>
        <w:spacing w:after="0" w:line="240" w:lineRule="auto"/>
        <w:ind w:firstLine="709"/>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 xml:space="preserve">6.4.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деятельность, при условии, что такая деятельность определена настоящим Уставом. </w:t>
      </w:r>
      <w:proofErr w:type="gramStart"/>
      <w:r w:rsidRPr="006A1F27">
        <w:rPr>
          <w:rFonts w:ascii="Times New Roman" w:eastAsia="Times New Roman" w:hAnsi="Times New Roman" w:cs="Times New Roman"/>
          <w:sz w:val="26"/>
          <w:szCs w:val="26"/>
          <w:lang w:eastAsia="ru-RU"/>
        </w:rPr>
        <w:t>Доходы, полученные от такой деятельности и приобретенное за счет этих доходов имущество поступает</w:t>
      </w:r>
      <w:proofErr w:type="gramEnd"/>
      <w:r w:rsidRPr="006A1F27">
        <w:rPr>
          <w:rFonts w:ascii="Times New Roman" w:eastAsia="Times New Roman" w:hAnsi="Times New Roman" w:cs="Times New Roman"/>
          <w:sz w:val="26"/>
          <w:szCs w:val="26"/>
          <w:lang w:eastAsia="ru-RU"/>
        </w:rPr>
        <w:t xml:space="preserve"> в самостоятельное распоряжение Учреждения.</w:t>
      </w:r>
    </w:p>
    <w:p w:rsidR="006A1F27" w:rsidRPr="006A1F27" w:rsidRDefault="006A1F27" w:rsidP="006A1F27">
      <w:pPr>
        <w:spacing w:after="0" w:line="240" w:lineRule="auto"/>
        <w:ind w:firstLine="709"/>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6.5. Источниками формирования имущества Учреждения в денежных и иных формах являются:</w:t>
      </w:r>
    </w:p>
    <w:p w:rsidR="006A1F27" w:rsidRPr="006A1F27" w:rsidRDefault="006A1F27" w:rsidP="006A1F27">
      <w:pPr>
        <w:spacing w:after="0" w:line="240" w:lineRule="auto"/>
        <w:ind w:firstLine="709"/>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6.5.1. Движимое и недвижимое имущество, закрепленное за Учреждением на праве оперативного управления.</w:t>
      </w:r>
    </w:p>
    <w:p w:rsidR="006A1F27" w:rsidRPr="006A1F27" w:rsidRDefault="006A1F27" w:rsidP="006A1F27">
      <w:pPr>
        <w:spacing w:after="0" w:line="240" w:lineRule="auto"/>
        <w:ind w:firstLine="709"/>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6.5.2. Имущество, приобретенное за счет средств местного бюджета, а также за счет средств, полученных от приносящей доход деятельности.</w:t>
      </w:r>
    </w:p>
    <w:p w:rsidR="006A1F27" w:rsidRPr="006A1F27" w:rsidRDefault="006A1F27" w:rsidP="006A1F27">
      <w:pPr>
        <w:spacing w:after="0" w:line="240" w:lineRule="auto"/>
        <w:ind w:firstLine="709"/>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6.5.3. Регулярные и единовременные поступления от Учредителя (субсидии, иные субсидии на выполнение муниципального задания).</w:t>
      </w:r>
    </w:p>
    <w:p w:rsidR="006A1F27" w:rsidRPr="006A1F27" w:rsidRDefault="006A1F27" w:rsidP="006A1F27">
      <w:pPr>
        <w:adjustRightInd w:val="0"/>
        <w:spacing w:after="0" w:line="240" w:lineRule="auto"/>
        <w:ind w:firstLine="709"/>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6.5.4. Добровольные имущественные взносы и пожертвования.</w:t>
      </w:r>
    </w:p>
    <w:p w:rsidR="006A1F27" w:rsidRPr="006A1F27" w:rsidRDefault="006A1F27" w:rsidP="006A1F27">
      <w:pPr>
        <w:adjustRightInd w:val="0"/>
        <w:spacing w:after="0" w:line="240" w:lineRule="auto"/>
        <w:ind w:firstLine="709"/>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6.5.5. Выручка от реализации товаров, работ, услуг.</w:t>
      </w:r>
    </w:p>
    <w:p w:rsidR="006A1F27" w:rsidRPr="006A1F27" w:rsidRDefault="006A1F27" w:rsidP="006A1F27">
      <w:pPr>
        <w:spacing w:after="0" w:line="240" w:lineRule="auto"/>
        <w:ind w:firstLine="709"/>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6.5.6. Доходы, получаемые от собственности Учреждения.</w:t>
      </w:r>
    </w:p>
    <w:p w:rsidR="006A1F27" w:rsidRPr="006A1F27" w:rsidRDefault="006A1F27" w:rsidP="006A1F27">
      <w:pPr>
        <w:adjustRightInd w:val="0"/>
        <w:spacing w:after="0" w:line="240" w:lineRule="auto"/>
        <w:ind w:firstLine="709"/>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6.5.7. Другие, не запрещенные законом, поступления.</w:t>
      </w:r>
    </w:p>
    <w:p w:rsidR="006A1F27" w:rsidRPr="006A1F27" w:rsidRDefault="006A1F27" w:rsidP="006A1F27">
      <w:pPr>
        <w:spacing w:after="0" w:line="240" w:lineRule="auto"/>
        <w:ind w:firstLine="709"/>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6.6. Финансовое обеспечение выполнения муниципального задания Учреждения осуществляется за счет средств местного бюджета в пределах бюджетных ассигнований и лимитов бюджетных обязательств, утвержденных Учредителем.</w:t>
      </w:r>
    </w:p>
    <w:p w:rsidR="006A1F27" w:rsidRPr="006A1F27" w:rsidRDefault="006A1F27" w:rsidP="006A1F27">
      <w:pPr>
        <w:spacing w:after="0" w:line="240" w:lineRule="auto"/>
        <w:ind w:firstLine="709"/>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6.7. Финансовое обеспечение выполнения муниципального задания Учреждения осуществляется путем предоставления субсидий:</w:t>
      </w:r>
    </w:p>
    <w:p w:rsidR="006A1F27" w:rsidRPr="006A1F27" w:rsidRDefault="006A1F27" w:rsidP="006A1F27">
      <w:pPr>
        <w:spacing w:after="0" w:line="240" w:lineRule="auto"/>
        <w:ind w:firstLine="709"/>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6.7.1. На возмещение нормативных затрат на оказание муниципальной услуги физическим и (или) юридическим лицам.</w:t>
      </w:r>
    </w:p>
    <w:p w:rsidR="006A1F27" w:rsidRPr="006A1F27" w:rsidRDefault="006A1F27" w:rsidP="006A1F27">
      <w:pPr>
        <w:spacing w:after="0" w:line="240" w:lineRule="auto"/>
        <w:ind w:firstLine="709"/>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 xml:space="preserve">6.7.2. На содержание имущества Учреждения. </w:t>
      </w:r>
      <w:proofErr w:type="gramStart"/>
      <w:r w:rsidRPr="006A1F27">
        <w:rPr>
          <w:rFonts w:ascii="Times New Roman" w:eastAsia="Times New Roman" w:hAnsi="Times New Roman" w:cs="Times New Roman"/>
          <w:sz w:val="26"/>
          <w:szCs w:val="26"/>
          <w:lang w:eastAsia="ru-RU"/>
        </w:rPr>
        <w:t>Под имуществом муниципального Учреждения, на содержание которого определяются нормативные затраты, следует понимать недвижимое и особо ценное движимое имущество муниципального образования, закрепленное за Учреждением на праве оперативного управления или приобретенное им за счет средств, выделенных ему Учредителем на приобретение такого имущества, а также находящееся у Учреждения на основе договоров аренды или безвозмездного пользования (с учетом условий договоров), необходимое для выполнения муниципальных</w:t>
      </w:r>
      <w:proofErr w:type="gramEnd"/>
      <w:r w:rsidRPr="006A1F27">
        <w:rPr>
          <w:rFonts w:ascii="Times New Roman" w:eastAsia="Times New Roman" w:hAnsi="Times New Roman" w:cs="Times New Roman"/>
          <w:sz w:val="26"/>
          <w:szCs w:val="26"/>
          <w:lang w:eastAsia="ru-RU"/>
        </w:rPr>
        <w:t xml:space="preserve"> заданий на оказание муниципальных услуг и за исключением имущества, сданного в аренду в установленном порядке.</w:t>
      </w:r>
    </w:p>
    <w:p w:rsidR="006A1F27" w:rsidRPr="006A1F27" w:rsidRDefault="006A1F27" w:rsidP="006A1F27">
      <w:pPr>
        <w:spacing w:after="0" w:line="240" w:lineRule="auto"/>
        <w:ind w:firstLine="708"/>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6.8 Учреждение без согласия Учредителя не вправе распоряжаться недвижимым имуществом и особо ценным движимым имуществом, закрепленным за ним или приобретённым Учреждением за счет средств, выделенных ему Учредителем на приобретение этого имущества.</w:t>
      </w:r>
    </w:p>
    <w:p w:rsidR="006A1F27" w:rsidRPr="006A1F27" w:rsidRDefault="006A1F27" w:rsidP="006A1F27">
      <w:pPr>
        <w:spacing w:after="0" w:line="240" w:lineRule="auto"/>
        <w:ind w:firstLine="708"/>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6.9. Остальным имуществом, в том числе недвижимым имуществом, Учреждение вправе распоряжаться самостоятельно, за исключением случаев установленных законодательством Российской Федерации.</w:t>
      </w:r>
    </w:p>
    <w:p w:rsidR="006A1F27" w:rsidRPr="006A1F27" w:rsidRDefault="006A1F27" w:rsidP="006A1F27">
      <w:pPr>
        <w:spacing w:after="0" w:line="240" w:lineRule="auto"/>
        <w:ind w:firstLine="708"/>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6.10. Недвижимое имущество, закрепленное за Учреждением или приобретенное им за счет средств, выделенных ему Учредителем на приобретение этого имущества, а также находящееся у Учреждения особо ценное движимое имущество подлежит обособленному учету в установленном порядке.</w:t>
      </w:r>
    </w:p>
    <w:p w:rsidR="006A1F27" w:rsidRPr="006A1F27" w:rsidRDefault="006A1F27" w:rsidP="006A1F27">
      <w:pPr>
        <w:spacing w:after="0" w:line="240" w:lineRule="auto"/>
        <w:ind w:firstLine="708"/>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6.11. Учреждение обязано ежегодно публиковать отчеты о своей деятельности и об использовании закрепленного за ним имущества в порядке, установленном Правительством Российской Федерации, в определенных Учредителем средствах массовой информации.</w:t>
      </w:r>
    </w:p>
    <w:p w:rsidR="006A1F27" w:rsidRPr="006A1F27" w:rsidRDefault="006A1F27" w:rsidP="006A1F27">
      <w:pPr>
        <w:tabs>
          <w:tab w:val="left" w:pos="480"/>
        </w:tabs>
        <w:spacing w:after="0" w:line="240" w:lineRule="auto"/>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ab/>
      </w:r>
      <w:r w:rsidRPr="006A1F27">
        <w:rPr>
          <w:rFonts w:ascii="Times New Roman" w:eastAsia="Times New Roman" w:hAnsi="Times New Roman" w:cs="Times New Roman"/>
          <w:sz w:val="26"/>
          <w:szCs w:val="26"/>
          <w:lang w:eastAsia="ru-RU"/>
        </w:rPr>
        <w:tab/>
        <w:t>6.12. Учреждение обязано вести бухгалтерский учет, представлять бухгалтерскую отчетность и статическую отчетность в порядке, установленном законодательством Российской Федерации.</w:t>
      </w:r>
    </w:p>
    <w:p w:rsidR="006A1F27" w:rsidRPr="006A1F27" w:rsidRDefault="006A1F27" w:rsidP="006A1F27">
      <w:pPr>
        <w:adjustRightInd w:val="0"/>
        <w:spacing w:after="0" w:line="240" w:lineRule="auto"/>
        <w:ind w:firstLine="540"/>
        <w:jc w:val="both"/>
        <w:rPr>
          <w:rFonts w:ascii="Times New Roman" w:eastAsia="Times New Roman" w:hAnsi="Times New Roman" w:cs="Times New Roman"/>
          <w:bCs/>
          <w:color w:val="000000"/>
          <w:sz w:val="26"/>
          <w:szCs w:val="26"/>
          <w:lang w:eastAsia="ru-RU"/>
        </w:rPr>
      </w:pPr>
      <w:r w:rsidRPr="006A1F27">
        <w:rPr>
          <w:rFonts w:ascii="Times New Roman" w:eastAsia="Times New Roman" w:hAnsi="Times New Roman" w:cs="Times New Roman"/>
          <w:sz w:val="26"/>
          <w:szCs w:val="26"/>
          <w:lang w:eastAsia="ru-RU"/>
        </w:rPr>
        <w:tab/>
        <w:t xml:space="preserve">6.13. </w:t>
      </w:r>
      <w:r w:rsidRPr="006A1F27">
        <w:rPr>
          <w:rFonts w:ascii="Times New Roman" w:eastAsia="Times New Roman" w:hAnsi="Times New Roman" w:cs="Times New Roman"/>
          <w:bCs/>
          <w:color w:val="000000"/>
          <w:sz w:val="26"/>
          <w:szCs w:val="26"/>
          <w:lang w:eastAsia="ru-RU"/>
        </w:rPr>
        <w:t xml:space="preserve">Крупная сделка может быть совершена Учреждением только с предварительного </w:t>
      </w:r>
      <w:hyperlink r:id="rId30" w:history="1">
        <w:r w:rsidRPr="006A1F27">
          <w:rPr>
            <w:rFonts w:ascii="Times New Roman" w:eastAsia="Times New Roman" w:hAnsi="Times New Roman" w:cs="Times New Roman"/>
            <w:bCs/>
            <w:color w:val="000000"/>
            <w:sz w:val="26"/>
            <w:szCs w:val="26"/>
            <w:lang w:eastAsia="ru-RU"/>
          </w:rPr>
          <w:t>согласия</w:t>
        </w:r>
      </w:hyperlink>
      <w:r w:rsidRPr="006A1F27">
        <w:rPr>
          <w:rFonts w:ascii="Times New Roman" w:eastAsia="Times New Roman" w:hAnsi="Times New Roman" w:cs="Times New Roman"/>
          <w:bCs/>
          <w:color w:val="000000"/>
          <w:sz w:val="26"/>
          <w:szCs w:val="26"/>
          <w:lang w:eastAsia="ru-RU"/>
        </w:rPr>
        <w:t xml:space="preserve"> Управления физической культуры и спорта Администрации города Муравленко.</w:t>
      </w:r>
    </w:p>
    <w:p w:rsidR="006A1F27" w:rsidRPr="006A1F27" w:rsidRDefault="006A1F27" w:rsidP="006A1F27">
      <w:pPr>
        <w:adjustRightInd w:val="0"/>
        <w:spacing w:after="0" w:line="240" w:lineRule="auto"/>
        <w:ind w:firstLine="709"/>
        <w:jc w:val="both"/>
        <w:rPr>
          <w:rFonts w:ascii="Times New Roman" w:eastAsia="Times New Roman" w:hAnsi="Times New Roman" w:cs="Times New Roman"/>
          <w:bCs/>
          <w:color w:val="000000"/>
          <w:sz w:val="26"/>
          <w:szCs w:val="26"/>
          <w:lang w:eastAsia="ru-RU"/>
        </w:rPr>
      </w:pPr>
      <w:r w:rsidRPr="006A1F27">
        <w:rPr>
          <w:rFonts w:ascii="Times New Roman" w:eastAsia="Times New Roman" w:hAnsi="Times New Roman" w:cs="Times New Roman"/>
          <w:bCs/>
          <w:color w:val="000000"/>
          <w:sz w:val="26"/>
          <w:szCs w:val="26"/>
          <w:lang w:eastAsia="ru-RU"/>
        </w:rPr>
        <w:t xml:space="preserve">6.14. </w:t>
      </w:r>
      <w:proofErr w:type="gramStart"/>
      <w:r w:rsidRPr="006A1F27">
        <w:rPr>
          <w:rFonts w:ascii="Times New Roman" w:eastAsia="Times New Roman" w:hAnsi="Times New Roman" w:cs="Times New Roman"/>
          <w:bCs/>
          <w:color w:val="000000"/>
          <w:sz w:val="26"/>
          <w:szCs w:val="26"/>
          <w:lang w:eastAsia="ru-RU"/>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w:t>
      </w:r>
      <w:proofErr w:type="gramEnd"/>
      <w:r w:rsidRPr="006A1F27">
        <w:rPr>
          <w:rFonts w:ascii="Times New Roman" w:eastAsia="Times New Roman" w:hAnsi="Times New Roman" w:cs="Times New Roman"/>
          <w:bCs/>
          <w:color w:val="000000"/>
          <w:sz w:val="26"/>
          <w:szCs w:val="26"/>
          <w:lang w:eastAsia="ru-RU"/>
        </w:rPr>
        <w:t xml:space="preserve"> бухгалтерской отчетности на последнюю отчетную дату.</w:t>
      </w:r>
    </w:p>
    <w:p w:rsidR="006A1F27" w:rsidRPr="006A1F27" w:rsidRDefault="006A1F27" w:rsidP="006A1F27">
      <w:pPr>
        <w:adjustRightInd w:val="0"/>
        <w:spacing w:after="0" w:line="240" w:lineRule="auto"/>
        <w:ind w:firstLine="709"/>
        <w:jc w:val="both"/>
        <w:rPr>
          <w:rFonts w:ascii="Times New Roman" w:eastAsia="Times New Roman" w:hAnsi="Times New Roman" w:cs="Times New Roman"/>
          <w:bCs/>
          <w:color w:val="000000"/>
          <w:sz w:val="26"/>
          <w:szCs w:val="26"/>
          <w:lang w:eastAsia="ru-RU"/>
        </w:rPr>
      </w:pPr>
      <w:r w:rsidRPr="006A1F27">
        <w:rPr>
          <w:rFonts w:ascii="Times New Roman" w:eastAsia="Times New Roman" w:hAnsi="Times New Roman" w:cs="Times New Roman"/>
          <w:bCs/>
          <w:color w:val="000000"/>
          <w:sz w:val="26"/>
          <w:szCs w:val="26"/>
          <w:lang w:eastAsia="ru-RU"/>
        </w:rPr>
        <w:t>6.15. Крупная сделка, совершенная с нарушением требований пункта 6.14., может быть признана недействительной по иску Учреждения или его учредителя, если будет доказано, что другая сторона в сделке знала или должна была знать об отсутствии предварительного согласия Управления физической культуры и спорта Администрации города Муравленко.</w:t>
      </w:r>
    </w:p>
    <w:p w:rsidR="006A1F27" w:rsidRPr="006A1F27" w:rsidRDefault="006A1F27" w:rsidP="006A1F27">
      <w:pPr>
        <w:adjustRightInd w:val="0"/>
        <w:spacing w:after="0" w:line="240" w:lineRule="auto"/>
        <w:ind w:firstLine="709"/>
        <w:jc w:val="both"/>
        <w:rPr>
          <w:rFonts w:ascii="Times New Roman" w:eastAsia="Times New Roman" w:hAnsi="Times New Roman" w:cs="Times New Roman"/>
          <w:bCs/>
          <w:color w:val="000000"/>
          <w:sz w:val="26"/>
          <w:szCs w:val="26"/>
          <w:lang w:eastAsia="ru-RU"/>
        </w:rPr>
      </w:pPr>
      <w:r w:rsidRPr="006A1F27">
        <w:rPr>
          <w:rFonts w:ascii="Times New Roman" w:eastAsia="Times New Roman" w:hAnsi="Times New Roman" w:cs="Times New Roman"/>
          <w:bCs/>
          <w:color w:val="000000"/>
          <w:sz w:val="26"/>
          <w:szCs w:val="26"/>
          <w:lang w:eastAsia="ru-RU"/>
        </w:rPr>
        <w:t>6.16. Директор несет перед Учреждением ответственность в размере убытков, причиненных Учреждению в результате совершения крупной сделки с нарушением требований пункта 6.14, независимо от того, была ли эта сделка признана недействительной.</w:t>
      </w:r>
    </w:p>
    <w:p w:rsidR="006A1F27" w:rsidRPr="006A1F27" w:rsidRDefault="006A1F27" w:rsidP="006A1F27">
      <w:pPr>
        <w:spacing w:after="0" w:line="240" w:lineRule="auto"/>
        <w:ind w:firstLine="708"/>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6.17.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законодательством Российской Федерации.</w:t>
      </w:r>
    </w:p>
    <w:p w:rsidR="006A1F27" w:rsidRPr="006A1F27" w:rsidRDefault="006A1F27" w:rsidP="006A1F27">
      <w:pPr>
        <w:spacing w:after="0" w:line="240" w:lineRule="auto"/>
        <w:ind w:firstLine="708"/>
        <w:jc w:val="both"/>
        <w:rPr>
          <w:rFonts w:ascii="Times New Roman" w:eastAsia="Times New Roman" w:hAnsi="Times New Roman" w:cs="Times New Roman"/>
          <w:sz w:val="26"/>
          <w:szCs w:val="26"/>
          <w:lang w:eastAsia="ru-RU"/>
        </w:rPr>
      </w:pPr>
    </w:p>
    <w:p w:rsidR="006A1F27" w:rsidRPr="006A1F27" w:rsidRDefault="006A1F27" w:rsidP="006A1F27">
      <w:pPr>
        <w:tabs>
          <w:tab w:val="left" w:pos="1203"/>
        </w:tabs>
        <w:spacing w:after="0" w:line="240" w:lineRule="auto"/>
        <w:ind w:right="20"/>
        <w:jc w:val="center"/>
        <w:rPr>
          <w:rFonts w:ascii="Times New Roman" w:eastAsia="Times New Roman" w:hAnsi="Times New Roman" w:cs="Times New Roman"/>
          <w:b/>
          <w:sz w:val="26"/>
          <w:szCs w:val="26"/>
        </w:rPr>
      </w:pPr>
      <w:r w:rsidRPr="006A1F27">
        <w:rPr>
          <w:rFonts w:ascii="Times New Roman" w:eastAsia="Times New Roman" w:hAnsi="Times New Roman" w:cs="Times New Roman"/>
          <w:b/>
          <w:sz w:val="26"/>
          <w:szCs w:val="26"/>
        </w:rPr>
        <w:t>6-1. Прием в Учреждение</w:t>
      </w:r>
    </w:p>
    <w:p w:rsidR="006A1F27" w:rsidRPr="006A1F27" w:rsidRDefault="006A1F27" w:rsidP="006A1F27">
      <w:pPr>
        <w:tabs>
          <w:tab w:val="left" w:pos="1203"/>
        </w:tabs>
        <w:spacing w:after="0" w:line="240" w:lineRule="auto"/>
        <w:ind w:right="20"/>
        <w:jc w:val="center"/>
        <w:rPr>
          <w:rFonts w:ascii="Times New Roman" w:eastAsia="Times New Roman" w:hAnsi="Times New Roman" w:cs="Times New Roman"/>
          <w:sz w:val="26"/>
          <w:szCs w:val="26"/>
        </w:rPr>
      </w:pPr>
      <w:r w:rsidRPr="006A1F27">
        <w:rPr>
          <w:rFonts w:ascii="Times New Roman" w:eastAsia="Times New Roman" w:hAnsi="Times New Roman" w:cs="Times New Roman"/>
          <w:sz w:val="26"/>
          <w:szCs w:val="26"/>
        </w:rPr>
        <w:t>(</w:t>
      </w:r>
      <w:proofErr w:type="gramStart"/>
      <w:r w:rsidRPr="006A1F27">
        <w:rPr>
          <w:rFonts w:ascii="Times New Roman" w:eastAsia="Times New Roman" w:hAnsi="Times New Roman" w:cs="Times New Roman"/>
          <w:sz w:val="26"/>
          <w:szCs w:val="26"/>
        </w:rPr>
        <w:t>введен</w:t>
      </w:r>
      <w:proofErr w:type="gramEnd"/>
      <w:r w:rsidRPr="006A1F27">
        <w:rPr>
          <w:rFonts w:ascii="Times New Roman" w:eastAsia="Times New Roman" w:hAnsi="Times New Roman" w:cs="Times New Roman"/>
          <w:sz w:val="26"/>
          <w:szCs w:val="26"/>
        </w:rPr>
        <w:t xml:space="preserve"> постановлением от </w:t>
      </w:r>
      <w:hyperlink r:id="rId31" w:history="1">
        <w:r w:rsidRPr="006A1F27">
          <w:rPr>
            <w:rFonts w:ascii="Times New Roman" w:eastAsia="Times New Roman" w:hAnsi="Times New Roman" w:cs="Times New Roman"/>
            <w:color w:val="0000FF"/>
            <w:sz w:val="26"/>
            <w:szCs w:val="26"/>
            <w:u w:val="single"/>
          </w:rPr>
          <w:t>27.12.2019 № 820</w:t>
        </w:r>
      </w:hyperlink>
      <w:r w:rsidRPr="006A1F27">
        <w:rPr>
          <w:rFonts w:ascii="Times New Roman" w:eastAsia="Times New Roman" w:hAnsi="Times New Roman" w:cs="Times New Roman"/>
          <w:sz w:val="26"/>
          <w:szCs w:val="26"/>
        </w:rPr>
        <w:t>)</w:t>
      </w:r>
    </w:p>
    <w:p w:rsidR="006A1F27" w:rsidRPr="006A1F27" w:rsidRDefault="006A1F27" w:rsidP="006A1F27">
      <w:pPr>
        <w:tabs>
          <w:tab w:val="left" w:pos="1203"/>
        </w:tabs>
        <w:spacing w:after="0" w:line="240" w:lineRule="auto"/>
        <w:ind w:right="20"/>
        <w:jc w:val="center"/>
        <w:rPr>
          <w:rFonts w:ascii="Times New Roman" w:eastAsia="Times New Roman" w:hAnsi="Times New Roman" w:cs="Times New Roman"/>
          <w:b/>
          <w:sz w:val="26"/>
          <w:szCs w:val="26"/>
        </w:rPr>
      </w:pPr>
    </w:p>
    <w:p w:rsidR="006A1F27" w:rsidRPr="006A1F27" w:rsidRDefault="006A1F27" w:rsidP="006A1F27">
      <w:pPr>
        <w:tabs>
          <w:tab w:val="left" w:pos="1203"/>
        </w:tabs>
        <w:spacing w:after="0" w:line="240" w:lineRule="auto"/>
        <w:ind w:right="20"/>
        <w:jc w:val="both"/>
        <w:rPr>
          <w:rFonts w:ascii="Times New Roman" w:eastAsia="Times New Roman" w:hAnsi="Times New Roman" w:cs="Times New Roman"/>
          <w:sz w:val="4"/>
          <w:szCs w:val="4"/>
        </w:rPr>
      </w:pPr>
      <w:r w:rsidRPr="006A1F27">
        <w:rPr>
          <w:rFonts w:ascii="Times New Roman" w:eastAsia="Times New Roman" w:hAnsi="Times New Roman" w:cs="Times New Roman"/>
          <w:sz w:val="4"/>
          <w:szCs w:val="4"/>
        </w:rPr>
        <w:t xml:space="preserve">    </w:t>
      </w:r>
    </w:p>
    <w:p w:rsidR="006A1F27" w:rsidRPr="006A1F27" w:rsidRDefault="006A1F27" w:rsidP="006A1F27">
      <w:pPr>
        <w:tabs>
          <w:tab w:val="left" w:pos="1203"/>
        </w:tabs>
        <w:spacing w:after="0" w:line="240" w:lineRule="auto"/>
        <w:ind w:right="20" w:firstLine="709"/>
        <w:jc w:val="both"/>
        <w:rPr>
          <w:rFonts w:ascii="Times New Roman" w:eastAsia="Times New Roman" w:hAnsi="Times New Roman" w:cs="Times New Roman"/>
          <w:sz w:val="26"/>
          <w:szCs w:val="26"/>
        </w:rPr>
      </w:pPr>
      <w:r w:rsidRPr="006A1F27">
        <w:rPr>
          <w:rFonts w:ascii="Times New Roman" w:eastAsia="Times New Roman" w:hAnsi="Times New Roman" w:cs="Times New Roman"/>
          <w:sz w:val="26"/>
          <w:szCs w:val="26"/>
        </w:rPr>
        <w:t>6-1.1. Порядок приема лиц в Учреждение осуществляется в соответствии с приказом департамента по физической культуре и спорту Ямало-Ненецкого автономного округа от 08.04.2015 № 93-о «Об утверждении порядка приема лиц в государственные (муниципальные) физкультурно-спортивные организации  в Ямало-Ненецком автономном округе, осуществляющие спортивную подготовку».</w:t>
      </w:r>
    </w:p>
    <w:p w:rsidR="006A1F27" w:rsidRPr="006A1F27" w:rsidRDefault="006A1F27" w:rsidP="006A1F27">
      <w:pPr>
        <w:tabs>
          <w:tab w:val="left" w:pos="1218"/>
        </w:tabs>
        <w:spacing w:after="0" w:line="240" w:lineRule="auto"/>
        <w:ind w:right="20" w:firstLine="709"/>
        <w:jc w:val="both"/>
        <w:rPr>
          <w:rFonts w:ascii="Times New Roman" w:eastAsia="Times New Roman" w:hAnsi="Times New Roman" w:cs="Times New Roman"/>
          <w:sz w:val="26"/>
          <w:szCs w:val="26"/>
        </w:rPr>
      </w:pPr>
      <w:r w:rsidRPr="006A1F27">
        <w:rPr>
          <w:rFonts w:ascii="Times New Roman" w:eastAsia="Times New Roman" w:hAnsi="Times New Roman" w:cs="Times New Roman"/>
          <w:sz w:val="26"/>
          <w:szCs w:val="26"/>
        </w:rPr>
        <w:t>6-1.2. С информацией о требованиях для зачисления в Учреждение можно ознакомиться:</w:t>
      </w:r>
    </w:p>
    <w:p w:rsidR="006A1F27" w:rsidRPr="006A1F27" w:rsidRDefault="006A1F27" w:rsidP="006A1F27">
      <w:pPr>
        <w:widowControl w:val="0"/>
        <w:numPr>
          <w:ilvl w:val="0"/>
          <w:numId w:val="2"/>
        </w:numPr>
        <w:tabs>
          <w:tab w:val="left" w:pos="1018"/>
        </w:tabs>
        <w:spacing w:after="0" w:line="240" w:lineRule="auto"/>
        <w:ind w:left="40" w:firstLine="709"/>
        <w:jc w:val="both"/>
        <w:rPr>
          <w:rFonts w:ascii="Times New Roman" w:eastAsia="Times New Roman" w:hAnsi="Times New Roman" w:cs="Times New Roman"/>
          <w:sz w:val="26"/>
          <w:szCs w:val="26"/>
        </w:rPr>
      </w:pPr>
      <w:r w:rsidRPr="006A1F27">
        <w:rPr>
          <w:rFonts w:ascii="Times New Roman" w:eastAsia="Times New Roman" w:hAnsi="Times New Roman" w:cs="Times New Roman"/>
          <w:sz w:val="26"/>
          <w:szCs w:val="26"/>
        </w:rPr>
        <w:t>непосредственно в Учреждении;</w:t>
      </w:r>
    </w:p>
    <w:p w:rsidR="006A1F27" w:rsidRPr="006A1F27" w:rsidRDefault="006A1F27" w:rsidP="006A1F27">
      <w:pPr>
        <w:widowControl w:val="0"/>
        <w:numPr>
          <w:ilvl w:val="0"/>
          <w:numId w:val="2"/>
        </w:numPr>
        <w:tabs>
          <w:tab w:val="left" w:pos="1053"/>
        </w:tabs>
        <w:spacing w:after="0" w:line="240" w:lineRule="auto"/>
        <w:ind w:left="40" w:right="20" w:firstLine="709"/>
        <w:jc w:val="both"/>
        <w:rPr>
          <w:rFonts w:ascii="Times New Roman" w:eastAsia="Times New Roman" w:hAnsi="Times New Roman" w:cs="Times New Roman"/>
          <w:sz w:val="26"/>
          <w:szCs w:val="26"/>
        </w:rPr>
      </w:pPr>
      <w:r w:rsidRPr="006A1F27">
        <w:rPr>
          <w:rFonts w:ascii="Times New Roman" w:eastAsia="Times New Roman" w:hAnsi="Times New Roman" w:cs="Times New Roman"/>
          <w:sz w:val="26"/>
          <w:szCs w:val="26"/>
        </w:rPr>
        <w:t>на официальном сайте Учреждения в информационн</w:t>
      </w:r>
      <w:proofErr w:type="gramStart"/>
      <w:r w:rsidRPr="006A1F27">
        <w:rPr>
          <w:rFonts w:ascii="Times New Roman" w:eastAsia="Times New Roman" w:hAnsi="Times New Roman" w:cs="Times New Roman"/>
          <w:sz w:val="26"/>
          <w:szCs w:val="26"/>
        </w:rPr>
        <w:t>о-</w:t>
      </w:r>
      <w:proofErr w:type="gramEnd"/>
      <w:r w:rsidRPr="006A1F27">
        <w:rPr>
          <w:rFonts w:ascii="Times New Roman" w:eastAsia="Times New Roman" w:hAnsi="Times New Roman" w:cs="Times New Roman"/>
          <w:sz w:val="26"/>
          <w:szCs w:val="26"/>
        </w:rPr>
        <w:t xml:space="preserve"> телекоммуникационной сети «Интернет» (</w:t>
      </w:r>
      <w:proofErr w:type="spellStart"/>
      <w:r w:rsidRPr="006A1F27">
        <w:rPr>
          <w:rFonts w:ascii="Times New Roman" w:eastAsia="Times New Roman" w:hAnsi="Times New Roman" w:cs="Times New Roman"/>
          <w:sz w:val="26"/>
          <w:szCs w:val="26"/>
          <w:lang w:val="en-US"/>
        </w:rPr>
        <w:t>yunost</w:t>
      </w:r>
      <w:proofErr w:type="spellEnd"/>
      <w:r w:rsidRPr="006A1F27">
        <w:rPr>
          <w:rFonts w:ascii="Times New Roman" w:eastAsia="Times New Roman" w:hAnsi="Times New Roman" w:cs="Times New Roman"/>
          <w:sz w:val="26"/>
          <w:szCs w:val="26"/>
        </w:rPr>
        <w:t>.</w:t>
      </w:r>
      <w:r w:rsidRPr="006A1F27">
        <w:rPr>
          <w:rFonts w:ascii="Times New Roman" w:eastAsia="Times New Roman" w:hAnsi="Times New Roman" w:cs="Times New Roman"/>
          <w:sz w:val="26"/>
          <w:szCs w:val="26"/>
          <w:lang w:val="en-US"/>
        </w:rPr>
        <w:t>yam</w:t>
      </w:r>
      <w:r w:rsidRPr="006A1F27">
        <w:rPr>
          <w:rFonts w:ascii="Times New Roman" w:eastAsia="Times New Roman" w:hAnsi="Times New Roman" w:cs="Times New Roman"/>
          <w:sz w:val="26"/>
          <w:szCs w:val="26"/>
        </w:rPr>
        <w:t>.</w:t>
      </w:r>
      <w:proofErr w:type="spellStart"/>
      <w:r w:rsidRPr="006A1F27">
        <w:rPr>
          <w:rFonts w:ascii="Times New Roman" w:eastAsia="Times New Roman" w:hAnsi="Times New Roman" w:cs="Times New Roman"/>
          <w:sz w:val="26"/>
          <w:szCs w:val="26"/>
          <w:lang w:val="en-US"/>
        </w:rPr>
        <w:t>sportsng</w:t>
      </w:r>
      <w:proofErr w:type="spellEnd"/>
      <w:r w:rsidRPr="006A1F27">
        <w:rPr>
          <w:rFonts w:ascii="Times New Roman" w:eastAsia="Times New Roman" w:hAnsi="Times New Roman" w:cs="Times New Roman"/>
          <w:sz w:val="26"/>
          <w:szCs w:val="26"/>
        </w:rPr>
        <w:t>.</w:t>
      </w:r>
      <w:proofErr w:type="spellStart"/>
      <w:r w:rsidRPr="006A1F27">
        <w:rPr>
          <w:rFonts w:ascii="Times New Roman" w:eastAsia="Times New Roman" w:hAnsi="Times New Roman" w:cs="Times New Roman"/>
          <w:sz w:val="26"/>
          <w:szCs w:val="26"/>
          <w:lang w:val="en-US"/>
        </w:rPr>
        <w:t>ru</w:t>
      </w:r>
      <w:proofErr w:type="spellEnd"/>
      <w:r w:rsidRPr="006A1F27">
        <w:rPr>
          <w:rFonts w:ascii="Times New Roman" w:eastAsia="Times New Roman" w:hAnsi="Times New Roman" w:cs="Times New Roman"/>
          <w:sz w:val="26"/>
          <w:szCs w:val="26"/>
        </w:rPr>
        <w:t xml:space="preserve">). (в ред. постановления от </w:t>
      </w:r>
      <w:hyperlink r:id="rId32" w:history="1">
        <w:r w:rsidRPr="006A1F27">
          <w:rPr>
            <w:rFonts w:ascii="Times New Roman" w:eastAsia="Times New Roman" w:hAnsi="Times New Roman" w:cs="Times New Roman"/>
            <w:color w:val="0000FF"/>
            <w:sz w:val="26"/>
            <w:szCs w:val="26"/>
            <w:u w:val="single"/>
          </w:rPr>
          <w:t>10.03.2020 № 172</w:t>
        </w:r>
      </w:hyperlink>
      <w:r w:rsidRPr="006A1F27">
        <w:rPr>
          <w:rFonts w:ascii="Times New Roman" w:eastAsia="Times New Roman" w:hAnsi="Times New Roman" w:cs="Times New Roman"/>
          <w:sz w:val="26"/>
          <w:szCs w:val="26"/>
        </w:rPr>
        <w:t>)</w:t>
      </w:r>
    </w:p>
    <w:p w:rsidR="006A1F27" w:rsidRPr="006A1F27" w:rsidRDefault="006A1F27" w:rsidP="006A1F27">
      <w:pPr>
        <w:tabs>
          <w:tab w:val="left" w:pos="1218"/>
        </w:tabs>
        <w:spacing w:after="0" w:line="240" w:lineRule="auto"/>
        <w:ind w:right="20" w:firstLine="709"/>
        <w:jc w:val="both"/>
        <w:rPr>
          <w:rFonts w:ascii="Times New Roman" w:eastAsia="Times New Roman" w:hAnsi="Times New Roman" w:cs="Times New Roman"/>
          <w:sz w:val="26"/>
          <w:szCs w:val="26"/>
        </w:rPr>
      </w:pPr>
      <w:r w:rsidRPr="006A1F27">
        <w:rPr>
          <w:rFonts w:ascii="Times New Roman" w:eastAsia="Times New Roman" w:hAnsi="Times New Roman" w:cs="Times New Roman"/>
          <w:sz w:val="26"/>
          <w:szCs w:val="26"/>
        </w:rPr>
        <w:t>6-1.3. Прием заявлений непосредственно в Учреждении осуществляется в соответствии с графиком работы Учреждения.</w:t>
      </w:r>
    </w:p>
    <w:p w:rsidR="006A1F27" w:rsidRPr="006A1F27" w:rsidRDefault="006A1F27" w:rsidP="006A1F27">
      <w:pPr>
        <w:tabs>
          <w:tab w:val="left" w:pos="1210"/>
        </w:tabs>
        <w:spacing w:after="0" w:line="240" w:lineRule="auto"/>
        <w:ind w:right="20" w:firstLine="709"/>
        <w:jc w:val="both"/>
        <w:rPr>
          <w:rFonts w:ascii="Times New Roman" w:eastAsia="Times New Roman" w:hAnsi="Times New Roman" w:cs="Times New Roman"/>
          <w:sz w:val="26"/>
          <w:szCs w:val="26"/>
        </w:rPr>
      </w:pPr>
      <w:r w:rsidRPr="006A1F27">
        <w:rPr>
          <w:rFonts w:ascii="Times New Roman" w:eastAsia="Times New Roman" w:hAnsi="Times New Roman" w:cs="Times New Roman"/>
          <w:sz w:val="25"/>
          <w:szCs w:val="25"/>
        </w:rPr>
        <w:t>6-1</w:t>
      </w:r>
      <w:r w:rsidRPr="006A1F27">
        <w:rPr>
          <w:rFonts w:ascii="Times New Roman" w:eastAsia="Times New Roman" w:hAnsi="Times New Roman" w:cs="Times New Roman"/>
          <w:sz w:val="26"/>
          <w:szCs w:val="26"/>
        </w:rPr>
        <w:t>.4. Очередность рассмотрения заявления и документов, необходимых для приема в Учреждение, осуществляется в порядке их поступления.</w:t>
      </w:r>
    </w:p>
    <w:p w:rsidR="006A1F27" w:rsidRPr="006A1F27" w:rsidRDefault="006A1F27" w:rsidP="006A1F27">
      <w:pPr>
        <w:tabs>
          <w:tab w:val="left" w:pos="1405"/>
        </w:tabs>
        <w:spacing w:after="0" w:line="240" w:lineRule="auto"/>
        <w:ind w:right="20" w:firstLine="709"/>
        <w:jc w:val="both"/>
        <w:rPr>
          <w:rFonts w:ascii="Times New Roman" w:eastAsia="Times New Roman" w:hAnsi="Times New Roman" w:cs="Times New Roman"/>
          <w:sz w:val="26"/>
          <w:szCs w:val="26"/>
        </w:rPr>
      </w:pPr>
      <w:r w:rsidRPr="006A1F27">
        <w:rPr>
          <w:rFonts w:ascii="Times New Roman" w:eastAsia="Times New Roman" w:hAnsi="Times New Roman" w:cs="Times New Roman"/>
          <w:sz w:val="26"/>
          <w:szCs w:val="26"/>
        </w:rPr>
        <w:t>6-1.5. </w:t>
      </w:r>
      <w:proofErr w:type="gramStart"/>
      <w:r w:rsidRPr="006A1F27">
        <w:rPr>
          <w:rFonts w:ascii="Times New Roman" w:eastAsia="Times New Roman" w:hAnsi="Times New Roman" w:cs="Times New Roman"/>
          <w:sz w:val="26"/>
          <w:szCs w:val="26"/>
        </w:rPr>
        <w:t>В Учреждение зачисляются лица, не имеющие медицинских противопоказаний и при необходимости прошедшие отбор в соответствии с нормативами общей физической и специальной физической подготовки, установленными спортивно-оздоровительными программами, программами спортивной подготовки.</w:t>
      </w:r>
      <w:proofErr w:type="gramEnd"/>
    </w:p>
    <w:p w:rsidR="006A1F27" w:rsidRPr="006A1F27" w:rsidRDefault="006A1F27" w:rsidP="006A1F27">
      <w:pPr>
        <w:tabs>
          <w:tab w:val="left" w:pos="1353"/>
        </w:tabs>
        <w:spacing w:after="0" w:line="240" w:lineRule="auto"/>
        <w:ind w:right="20" w:firstLine="709"/>
        <w:jc w:val="both"/>
        <w:rPr>
          <w:rFonts w:ascii="Times New Roman" w:eastAsia="Times New Roman" w:hAnsi="Times New Roman" w:cs="Times New Roman"/>
          <w:sz w:val="26"/>
          <w:szCs w:val="26"/>
        </w:rPr>
      </w:pPr>
      <w:r w:rsidRPr="006A1F27">
        <w:rPr>
          <w:rFonts w:ascii="Times New Roman" w:eastAsia="Times New Roman" w:hAnsi="Times New Roman" w:cs="Times New Roman"/>
          <w:sz w:val="26"/>
          <w:szCs w:val="26"/>
        </w:rPr>
        <w:t>6-1.6.  Основаниями для отказа в зачислении в Учреждение являются:</w:t>
      </w:r>
    </w:p>
    <w:p w:rsidR="006A1F27" w:rsidRPr="006A1F27" w:rsidRDefault="006A1F27" w:rsidP="006A1F27">
      <w:pPr>
        <w:widowControl w:val="0"/>
        <w:numPr>
          <w:ilvl w:val="0"/>
          <w:numId w:val="3"/>
        </w:numPr>
        <w:tabs>
          <w:tab w:val="left" w:pos="1003"/>
        </w:tabs>
        <w:spacing w:after="0" w:line="240" w:lineRule="auto"/>
        <w:ind w:left="20" w:firstLine="709"/>
        <w:jc w:val="both"/>
        <w:rPr>
          <w:rFonts w:ascii="Times New Roman" w:eastAsia="Times New Roman" w:hAnsi="Times New Roman" w:cs="Times New Roman"/>
          <w:sz w:val="26"/>
          <w:szCs w:val="26"/>
        </w:rPr>
      </w:pPr>
      <w:r w:rsidRPr="006A1F27">
        <w:rPr>
          <w:rFonts w:ascii="Times New Roman" w:eastAsia="Times New Roman" w:hAnsi="Times New Roman" w:cs="Times New Roman"/>
          <w:sz w:val="26"/>
          <w:szCs w:val="26"/>
        </w:rPr>
        <w:t>отсутствие вакантных мест в Учреждении;</w:t>
      </w:r>
    </w:p>
    <w:p w:rsidR="006A1F27" w:rsidRPr="006A1F27" w:rsidRDefault="006A1F27" w:rsidP="006A1F27">
      <w:pPr>
        <w:widowControl w:val="0"/>
        <w:numPr>
          <w:ilvl w:val="0"/>
          <w:numId w:val="3"/>
        </w:numPr>
        <w:tabs>
          <w:tab w:val="left" w:pos="1003"/>
        </w:tabs>
        <w:spacing w:after="0" w:line="240" w:lineRule="auto"/>
        <w:ind w:left="20" w:right="20" w:firstLine="709"/>
        <w:jc w:val="both"/>
        <w:rPr>
          <w:rFonts w:ascii="Times New Roman" w:eastAsia="Times New Roman" w:hAnsi="Times New Roman" w:cs="Times New Roman"/>
          <w:sz w:val="26"/>
          <w:szCs w:val="26"/>
        </w:rPr>
      </w:pPr>
      <w:r w:rsidRPr="006A1F27">
        <w:rPr>
          <w:rFonts w:ascii="Times New Roman" w:eastAsia="Times New Roman" w:hAnsi="Times New Roman" w:cs="Times New Roman"/>
          <w:sz w:val="26"/>
          <w:szCs w:val="26"/>
        </w:rPr>
        <w:t>наличие у претендента медицинских противопоказаний для занятий выбранным видом спорта;</w:t>
      </w:r>
    </w:p>
    <w:p w:rsidR="006A1F27" w:rsidRPr="006A1F27" w:rsidRDefault="006A1F27" w:rsidP="006A1F27">
      <w:pPr>
        <w:widowControl w:val="0"/>
        <w:numPr>
          <w:ilvl w:val="0"/>
          <w:numId w:val="3"/>
        </w:numPr>
        <w:tabs>
          <w:tab w:val="left" w:pos="1003"/>
        </w:tabs>
        <w:spacing w:after="0" w:line="240" w:lineRule="auto"/>
        <w:ind w:left="20" w:right="20" w:firstLine="709"/>
        <w:jc w:val="both"/>
        <w:rPr>
          <w:rFonts w:ascii="Times New Roman" w:eastAsia="Times New Roman" w:hAnsi="Times New Roman" w:cs="Times New Roman"/>
          <w:sz w:val="26"/>
          <w:szCs w:val="26"/>
        </w:rPr>
      </w:pPr>
      <w:r w:rsidRPr="006A1F27">
        <w:rPr>
          <w:rFonts w:ascii="Times New Roman" w:eastAsia="Times New Roman" w:hAnsi="Times New Roman" w:cs="Times New Roman"/>
          <w:sz w:val="26"/>
          <w:szCs w:val="26"/>
        </w:rPr>
        <w:t>отрицательные результаты отбора.</w:t>
      </w:r>
    </w:p>
    <w:p w:rsidR="006A1F27" w:rsidRPr="006A1F27" w:rsidRDefault="006A1F27" w:rsidP="006A1F27">
      <w:pPr>
        <w:spacing w:after="0" w:line="240" w:lineRule="auto"/>
        <w:ind w:firstLine="708"/>
        <w:jc w:val="both"/>
        <w:rPr>
          <w:rFonts w:ascii="Times New Roman" w:eastAsia="Times New Roman" w:hAnsi="Times New Roman" w:cs="Times New Roman"/>
          <w:sz w:val="26"/>
          <w:szCs w:val="26"/>
          <w:lang w:eastAsia="ru-RU"/>
        </w:rPr>
      </w:pPr>
    </w:p>
    <w:p w:rsidR="006A1F27" w:rsidRPr="006A1F27" w:rsidRDefault="006A1F27" w:rsidP="006A1F27">
      <w:pPr>
        <w:shd w:val="clear" w:color="auto" w:fill="FFFFFF"/>
        <w:tabs>
          <w:tab w:val="left" w:pos="180"/>
        </w:tabs>
        <w:spacing w:after="0" w:line="240" w:lineRule="auto"/>
        <w:jc w:val="center"/>
        <w:rPr>
          <w:rFonts w:ascii="Times New Roman" w:eastAsia="Times New Roman" w:hAnsi="Times New Roman" w:cs="Times New Roman"/>
          <w:b/>
          <w:bCs/>
          <w:color w:val="000000"/>
          <w:sz w:val="26"/>
          <w:szCs w:val="26"/>
          <w:lang w:eastAsia="ru-RU"/>
        </w:rPr>
      </w:pPr>
      <w:r w:rsidRPr="006A1F27">
        <w:rPr>
          <w:rFonts w:ascii="Times New Roman" w:eastAsia="Times New Roman" w:hAnsi="Times New Roman" w:cs="Times New Roman"/>
          <w:sz w:val="26"/>
          <w:szCs w:val="26"/>
          <w:lang w:eastAsia="ru-RU"/>
        </w:rPr>
        <w:tab/>
      </w:r>
      <w:r w:rsidRPr="006A1F27">
        <w:rPr>
          <w:rFonts w:ascii="Times New Roman" w:eastAsia="Times New Roman" w:hAnsi="Times New Roman" w:cs="Times New Roman"/>
          <w:b/>
          <w:bCs/>
          <w:color w:val="000000"/>
          <w:sz w:val="26"/>
          <w:szCs w:val="26"/>
          <w:lang w:eastAsia="ru-RU"/>
        </w:rPr>
        <w:t>7. Филиалы и представительства Учреждения</w:t>
      </w:r>
    </w:p>
    <w:p w:rsidR="006A1F27" w:rsidRPr="006A1F27" w:rsidRDefault="006A1F27" w:rsidP="006A1F27">
      <w:pPr>
        <w:spacing w:after="0" w:line="240" w:lineRule="auto"/>
        <w:ind w:firstLine="708"/>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7.1. Учреждение по согласованию с Учредителем вправе создавать филиалы и представительства. Филиалы и представительства Учреждения за пределами Российской Федерации создаются в порядке, установленном законодательством Российской Федерации.</w:t>
      </w:r>
    </w:p>
    <w:p w:rsidR="006A1F27" w:rsidRPr="006A1F27" w:rsidRDefault="006A1F27" w:rsidP="006A1F27">
      <w:pPr>
        <w:suppressAutoHyphens/>
        <w:spacing w:after="0" w:line="240" w:lineRule="auto"/>
        <w:ind w:firstLine="708"/>
        <w:jc w:val="both"/>
        <w:rPr>
          <w:rFonts w:ascii="Times New Roman" w:eastAsia="Times New Roman" w:hAnsi="Times New Roman" w:cs="Times New Roman"/>
          <w:sz w:val="26"/>
          <w:szCs w:val="26"/>
          <w:lang w:eastAsia="ar-SA"/>
        </w:rPr>
      </w:pPr>
      <w:r w:rsidRPr="006A1F27">
        <w:rPr>
          <w:rFonts w:ascii="Times New Roman" w:eastAsia="Times New Roman" w:hAnsi="Times New Roman" w:cs="Times New Roman"/>
          <w:sz w:val="26"/>
          <w:szCs w:val="26"/>
          <w:lang w:eastAsia="ar-SA"/>
        </w:rPr>
        <w:t xml:space="preserve">7.2. Филиалы и представительства являются обособленными подразделениями Учреждения и не являются юридическими лицами. Филиалы и представительства наделяются Учреждением имуществом в </w:t>
      </w:r>
      <w:proofErr w:type="gramStart"/>
      <w:r w:rsidRPr="006A1F27">
        <w:rPr>
          <w:rFonts w:ascii="Times New Roman" w:eastAsia="Times New Roman" w:hAnsi="Times New Roman" w:cs="Times New Roman"/>
          <w:sz w:val="26"/>
          <w:szCs w:val="26"/>
          <w:lang w:eastAsia="ar-SA"/>
        </w:rPr>
        <w:t>порядке, предусмотренном законодательством Российской Федерации и действуют</w:t>
      </w:r>
      <w:proofErr w:type="gramEnd"/>
      <w:r w:rsidRPr="006A1F27">
        <w:rPr>
          <w:rFonts w:ascii="Times New Roman" w:eastAsia="Times New Roman" w:hAnsi="Times New Roman" w:cs="Times New Roman"/>
          <w:sz w:val="26"/>
          <w:szCs w:val="26"/>
          <w:lang w:eastAsia="ar-SA"/>
        </w:rPr>
        <w:t xml:space="preserve"> на основании утвержденных директором Учреждения положений.</w:t>
      </w:r>
    </w:p>
    <w:p w:rsidR="006A1F27" w:rsidRPr="006A1F27" w:rsidRDefault="006A1F27" w:rsidP="006A1F27">
      <w:pPr>
        <w:suppressAutoHyphens/>
        <w:spacing w:after="0" w:line="240" w:lineRule="auto"/>
        <w:ind w:firstLine="708"/>
        <w:jc w:val="both"/>
        <w:rPr>
          <w:rFonts w:ascii="Times New Roman" w:eastAsia="Times New Roman" w:hAnsi="Times New Roman" w:cs="Times New Roman"/>
          <w:sz w:val="26"/>
          <w:szCs w:val="26"/>
          <w:lang w:eastAsia="ar-SA"/>
        </w:rPr>
      </w:pPr>
      <w:r w:rsidRPr="006A1F27">
        <w:rPr>
          <w:rFonts w:ascii="Times New Roman" w:eastAsia="Times New Roman" w:hAnsi="Times New Roman" w:cs="Times New Roman"/>
          <w:sz w:val="26"/>
          <w:szCs w:val="26"/>
          <w:lang w:eastAsia="ar-SA"/>
        </w:rPr>
        <w:t xml:space="preserve">7.3. Руководители филиалов и представительств назначаются и увольняются директором Учреждения. </w:t>
      </w:r>
    </w:p>
    <w:p w:rsidR="006A1F27" w:rsidRPr="006A1F27" w:rsidRDefault="006A1F27" w:rsidP="006A1F27">
      <w:pPr>
        <w:spacing w:after="0" w:line="240" w:lineRule="auto"/>
        <w:ind w:firstLine="708"/>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7.4. Руководители филиалов и представительств действуют на основании доверенности, выданной им директором Учреждения.</w:t>
      </w:r>
    </w:p>
    <w:p w:rsidR="006A1F27" w:rsidRPr="006A1F27" w:rsidRDefault="006A1F27" w:rsidP="006A1F27">
      <w:pPr>
        <w:spacing w:after="0" w:line="240" w:lineRule="auto"/>
        <w:ind w:firstLine="708"/>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7.5. Сведения о создаваемых филиалах и представительствах Учреждения вносятся в Устав Учреждения.</w:t>
      </w:r>
    </w:p>
    <w:p w:rsidR="006A1F27" w:rsidRPr="006A1F27" w:rsidRDefault="006A1F27" w:rsidP="006A1F27">
      <w:pPr>
        <w:suppressAutoHyphens/>
        <w:spacing w:after="0" w:line="240" w:lineRule="auto"/>
        <w:ind w:firstLine="708"/>
        <w:jc w:val="both"/>
        <w:rPr>
          <w:rFonts w:ascii="Times New Roman" w:eastAsia="Times New Roman" w:hAnsi="Times New Roman" w:cs="Times New Roman"/>
          <w:sz w:val="26"/>
          <w:szCs w:val="26"/>
          <w:lang w:eastAsia="ar-SA"/>
        </w:rPr>
      </w:pPr>
      <w:r w:rsidRPr="006A1F27">
        <w:rPr>
          <w:rFonts w:ascii="Times New Roman" w:eastAsia="Times New Roman" w:hAnsi="Times New Roman" w:cs="Times New Roman"/>
          <w:sz w:val="26"/>
          <w:szCs w:val="26"/>
          <w:lang w:eastAsia="ar-SA"/>
        </w:rPr>
        <w:t>Деятельность филиалов и представительств Учреждения прекращается по решению Учреждения, согласованному с Учредителем.</w:t>
      </w:r>
    </w:p>
    <w:p w:rsidR="006A1F27" w:rsidRPr="006A1F27" w:rsidRDefault="006A1F27" w:rsidP="006A1F27">
      <w:pPr>
        <w:shd w:val="clear" w:color="auto" w:fill="FFFFFF"/>
        <w:tabs>
          <w:tab w:val="left" w:pos="1276"/>
        </w:tabs>
        <w:adjustRightInd w:val="0"/>
        <w:spacing w:after="0" w:line="240" w:lineRule="auto"/>
        <w:ind w:firstLine="709"/>
        <w:jc w:val="both"/>
        <w:rPr>
          <w:rFonts w:ascii="Times New Roman" w:eastAsia="Times New Roman" w:hAnsi="Times New Roman" w:cs="Times New Roman"/>
          <w:b/>
          <w:bCs/>
          <w:color w:val="000000"/>
          <w:sz w:val="26"/>
          <w:szCs w:val="26"/>
          <w:lang w:eastAsia="ru-RU"/>
        </w:rPr>
      </w:pPr>
    </w:p>
    <w:p w:rsidR="006A1F27" w:rsidRPr="006A1F27" w:rsidRDefault="006A1F27" w:rsidP="006A1F27">
      <w:pPr>
        <w:shd w:val="clear" w:color="auto" w:fill="FFFFFF"/>
        <w:tabs>
          <w:tab w:val="left" w:pos="1276"/>
        </w:tabs>
        <w:adjustRightInd w:val="0"/>
        <w:spacing w:after="0" w:line="240" w:lineRule="auto"/>
        <w:jc w:val="center"/>
        <w:rPr>
          <w:rFonts w:ascii="Times New Roman" w:eastAsia="Times New Roman" w:hAnsi="Times New Roman" w:cs="Times New Roman"/>
          <w:b/>
          <w:sz w:val="26"/>
          <w:szCs w:val="26"/>
          <w:lang w:eastAsia="ru-RU"/>
        </w:rPr>
      </w:pPr>
      <w:r w:rsidRPr="006A1F27">
        <w:rPr>
          <w:rFonts w:ascii="Times New Roman" w:eastAsia="Times New Roman" w:hAnsi="Times New Roman" w:cs="Times New Roman"/>
          <w:b/>
          <w:color w:val="000000"/>
          <w:sz w:val="26"/>
          <w:szCs w:val="26"/>
          <w:lang w:eastAsia="ru-RU"/>
        </w:rPr>
        <w:t>8. Порядок внесения изменений в Устав</w:t>
      </w:r>
    </w:p>
    <w:p w:rsidR="006A1F27" w:rsidRPr="006A1F27" w:rsidRDefault="006A1F27" w:rsidP="006A1F27">
      <w:pPr>
        <w:tabs>
          <w:tab w:val="left" w:pos="0"/>
        </w:tabs>
        <w:spacing w:after="0" w:line="240" w:lineRule="auto"/>
        <w:ind w:firstLine="709"/>
        <w:jc w:val="both"/>
        <w:rPr>
          <w:rFonts w:ascii="Times New Roman" w:eastAsia="Times New Roman" w:hAnsi="Times New Roman" w:cs="Times New Roman"/>
          <w:color w:val="000000"/>
          <w:sz w:val="26"/>
          <w:szCs w:val="26"/>
          <w:lang w:eastAsia="ru-RU"/>
        </w:rPr>
      </w:pPr>
      <w:r w:rsidRPr="006A1F27">
        <w:rPr>
          <w:rFonts w:ascii="Times New Roman" w:eastAsia="Times New Roman" w:hAnsi="Times New Roman" w:cs="Times New Roman"/>
          <w:color w:val="000000"/>
          <w:sz w:val="26"/>
          <w:szCs w:val="26"/>
          <w:lang w:eastAsia="ru-RU"/>
        </w:rPr>
        <w:t xml:space="preserve">8.1. Учредитель или директор Учреждения после внесения изменений в действующие нормативно-правовые акты, регламентирующие деятельность </w:t>
      </w:r>
      <w:r w:rsidRPr="006A1F27">
        <w:rPr>
          <w:rFonts w:ascii="Times New Roman" w:eastAsia="Times New Roman" w:hAnsi="Times New Roman" w:cs="Times New Roman"/>
          <w:sz w:val="26"/>
          <w:szCs w:val="26"/>
          <w:lang w:eastAsia="ru-RU"/>
        </w:rPr>
        <w:t>Учреждения</w:t>
      </w:r>
      <w:r w:rsidRPr="006A1F27">
        <w:rPr>
          <w:rFonts w:ascii="Times New Roman" w:eastAsia="Times New Roman" w:hAnsi="Times New Roman" w:cs="Times New Roman"/>
          <w:color w:val="000000"/>
          <w:sz w:val="26"/>
          <w:szCs w:val="26"/>
          <w:lang w:eastAsia="ru-RU"/>
        </w:rPr>
        <w:t xml:space="preserve">, принимают решение о необходимости внесения изменений и дополнений в Устав (принятие новой редакции Устава), в </w:t>
      </w:r>
      <w:proofErr w:type="gramStart"/>
      <w:r w:rsidRPr="006A1F27">
        <w:rPr>
          <w:rFonts w:ascii="Times New Roman" w:eastAsia="Times New Roman" w:hAnsi="Times New Roman" w:cs="Times New Roman"/>
          <w:color w:val="000000"/>
          <w:sz w:val="26"/>
          <w:szCs w:val="26"/>
          <w:lang w:eastAsia="ru-RU"/>
        </w:rPr>
        <w:t>порядке</w:t>
      </w:r>
      <w:proofErr w:type="gramEnd"/>
      <w:r w:rsidRPr="006A1F27">
        <w:rPr>
          <w:rFonts w:ascii="Times New Roman" w:eastAsia="Times New Roman" w:hAnsi="Times New Roman" w:cs="Times New Roman"/>
          <w:color w:val="000000"/>
          <w:sz w:val="26"/>
          <w:szCs w:val="26"/>
          <w:lang w:eastAsia="ru-RU"/>
        </w:rPr>
        <w:t xml:space="preserve"> установленном нормативно-правовом акте.</w:t>
      </w:r>
    </w:p>
    <w:p w:rsidR="006A1F27" w:rsidRPr="006A1F27" w:rsidRDefault="006A1F27" w:rsidP="006A1F27">
      <w:pPr>
        <w:tabs>
          <w:tab w:val="left" w:pos="0"/>
        </w:tabs>
        <w:spacing w:after="0" w:line="240" w:lineRule="auto"/>
        <w:ind w:firstLine="709"/>
        <w:jc w:val="both"/>
        <w:rPr>
          <w:rFonts w:ascii="Times New Roman" w:eastAsia="Times New Roman" w:hAnsi="Times New Roman" w:cs="Times New Roman"/>
          <w:color w:val="000000"/>
          <w:sz w:val="26"/>
          <w:szCs w:val="26"/>
          <w:lang w:eastAsia="ru-RU"/>
        </w:rPr>
      </w:pPr>
      <w:r w:rsidRPr="006A1F27">
        <w:rPr>
          <w:rFonts w:ascii="Times New Roman" w:eastAsia="Times New Roman" w:hAnsi="Times New Roman" w:cs="Times New Roman"/>
          <w:color w:val="000000"/>
          <w:sz w:val="26"/>
          <w:szCs w:val="26"/>
          <w:lang w:eastAsia="ru-RU"/>
        </w:rPr>
        <w:t>8.2. Утвержденный Устав (новая редакция либо изменения или дополнения в Устав) подлежит государственной регистрации в установленном законодательством порядке. Устав (новая редакция либо дополнения или изменения в него) приобретает юридическую силу с момента регистрации.</w:t>
      </w:r>
    </w:p>
    <w:p w:rsidR="006A1F27" w:rsidRPr="006A1F27" w:rsidRDefault="006A1F27" w:rsidP="006A1F27">
      <w:pPr>
        <w:adjustRightInd w:val="0"/>
        <w:spacing w:after="0" w:line="240" w:lineRule="auto"/>
        <w:jc w:val="center"/>
        <w:rPr>
          <w:rFonts w:ascii="Times New Roman" w:eastAsia="Times New Roman" w:hAnsi="Times New Roman" w:cs="Times New Roman"/>
          <w:b/>
          <w:sz w:val="26"/>
          <w:szCs w:val="26"/>
          <w:lang w:eastAsia="ru-RU"/>
        </w:rPr>
      </w:pPr>
    </w:p>
    <w:p w:rsidR="006A1F27" w:rsidRPr="006A1F27" w:rsidRDefault="006A1F27" w:rsidP="006A1F27">
      <w:pPr>
        <w:adjustRightInd w:val="0"/>
        <w:spacing w:after="0" w:line="240" w:lineRule="auto"/>
        <w:jc w:val="center"/>
        <w:rPr>
          <w:rFonts w:ascii="Times New Roman" w:eastAsia="Times New Roman" w:hAnsi="Times New Roman" w:cs="Times New Roman"/>
          <w:b/>
          <w:sz w:val="26"/>
          <w:szCs w:val="26"/>
          <w:lang w:eastAsia="ru-RU"/>
        </w:rPr>
      </w:pPr>
      <w:r w:rsidRPr="006A1F27">
        <w:rPr>
          <w:rFonts w:ascii="Times New Roman" w:eastAsia="Times New Roman" w:hAnsi="Times New Roman" w:cs="Times New Roman"/>
          <w:b/>
          <w:sz w:val="26"/>
          <w:szCs w:val="26"/>
          <w:lang w:eastAsia="ru-RU"/>
        </w:rPr>
        <w:t>9. Реорганизация и ликвидация Учреждения</w:t>
      </w:r>
    </w:p>
    <w:p w:rsidR="006A1F27" w:rsidRPr="006A1F27" w:rsidRDefault="006A1F27" w:rsidP="006A1F27">
      <w:pPr>
        <w:shd w:val="clear" w:color="auto" w:fill="FFFFFF"/>
        <w:tabs>
          <w:tab w:val="left" w:pos="1276"/>
        </w:tabs>
        <w:adjustRightInd w:val="0"/>
        <w:spacing w:after="0" w:line="240" w:lineRule="auto"/>
        <w:ind w:firstLine="709"/>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color w:val="000000"/>
          <w:sz w:val="26"/>
          <w:szCs w:val="26"/>
          <w:lang w:eastAsia="ru-RU"/>
        </w:rPr>
        <w:t>9.1. Учреждение может быть реорганизовано в случаях и в порядке, которые предусмотрены Гражданским кодексом Российской Федерации, Федеральным законом «О некоммерческих организациях» и иными федеральными законами.</w:t>
      </w:r>
    </w:p>
    <w:p w:rsidR="006A1F27" w:rsidRPr="006A1F27" w:rsidRDefault="006A1F27" w:rsidP="006A1F27">
      <w:pPr>
        <w:shd w:val="clear" w:color="auto" w:fill="FFFFFF"/>
        <w:tabs>
          <w:tab w:val="left" w:pos="1276"/>
        </w:tabs>
        <w:adjustRightInd w:val="0"/>
        <w:spacing w:after="0" w:line="240" w:lineRule="auto"/>
        <w:ind w:firstLine="709"/>
        <w:jc w:val="both"/>
        <w:rPr>
          <w:rFonts w:ascii="Times New Roman" w:eastAsia="Times New Roman" w:hAnsi="Times New Roman" w:cs="Times New Roman"/>
          <w:color w:val="000000"/>
          <w:sz w:val="26"/>
          <w:szCs w:val="26"/>
          <w:lang w:eastAsia="ru-RU"/>
        </w:rPr>
      </w:pPr>
      <w:r w:rsidRPr="006A1F27">
        <w:rPr>
          <w:rFonts w:ascii="Times New Roman" w:eastAsia="Times New Roman" w:hAnsi="Times New Roman" w:cs="Times New Roman"/>
          <w:color w:val="000000"/>
          <w:sz w:val="26"/>
          <w:szCs w:val="26"/>
          <w:lang w:eastAsia="ru-RU"/>
        </w:rPr>
        <w:t>9.2. Реорганизация и ликвидация Учреждения осуществляется в порядке, установленном Администрацией города.</w:t>
      </w:r>
    </w:p>
    <w:p w:rsidR="006A1F27" w:rsidRPr="006A1F27" w:rsidRDefault="006A1F27" w:rsidP="006A1F27">
      <w:pPr>
        <w:shd w:val="clear" w:color="auto" w:fill="FFFFFF"/>
        <w:tabs>
          <w:tab w:val="left" w:pos="1276"/>
        </w:tabs>
        <w:adjustRightInd w:val="0"/>
        <w:spacing w:after="0" w:line="240" w:lineRule="auto"/>
        <w:ind w:left="-142" w:firstLine="709"/>
        <w:jc w:val="both"/>
        <w:rPr>
          <w:rFonts w:ascii="Times New Roman" w:eastAsia="Times New Roman" w:hAnsi="Times New Roman" w:cs="Times New Roman"/>
          <w:sz w:val="26"/>
          <w:szCs w:val="26"/>
          <w:lang w:eastAsia="ru-RU"/>
        </w:rPr>
      </w:pPr>
    </w:p>
    <w:p w:rsidR="006A1F27" w:rsidRPr="006A1F27" w:rsidRDefault="006A1F27" w:rsidP="006A1F27">
      <w:pPr>
        <w:shd w:val="clear" w:color="auto" w:fill="FFFFFF"/>
        <w:tabs>
          <w:tab w:val="left" w:pos="1276"/>
        </w:tabs>
        <w:adjustRightInd w:val="0"/>
        <w:spacing w:after="0" w:line="240" w:lineRule="auto"/>
        <w:ind w:left="-142" w:firstLine="709"/>
        <w:jc w:val="center"/>
        <w:rPr>
          <w:rFonts w:ascii="Times New Roman" w:eastAsia="Times New Roman" w:hAnsi="Times New Roman" w:cs="Times New Roman"/>
          <w:b/>
          <w:bCs/>
          <w:color w:val="000000"/>
          <w:sz w:val="26"/>
          <w:szCs w:val="26"/>
          <w:lang w:eastAsia="ru-RU"/>
        </w:rPr>
      </w:pPr>
      <w:r w:rsidRPr="006A1F27">
        <w:rPr>
          <w:rFonts w:ascii="Times New Roman" w:eastAsia="Times New Roman" w:hAnsi="Times New Roman" w:cs="Times New Roman"/>
          <w:b/>
          <w:bCs/>
          <w:color w:val="000000"/>
          <w:sz w:val="26"/>
          <w:szCs w:val="26"/>
          <w:lang w:eastAsia="ru-RU"/>
        </w:rPr>
        <w:t>10. Перечень видов локальных актов Учреждения</w:t>
      </w:r>
    </w:p>
    <w:p w:rsidR="006A1F27" w:rsidRPr="006A1F27" w:rsidRDefault="006A1F27" w:rsidP="006A1F27">
      <w:pPr>
        <w:shd w:val="clear" w:color="auto" w:fill="FFFFFF"/>
        <w:tabs>
          <w:tab w:val="left" w:pos="567"/>
          <w:tab w:val="left" w:pos="1276"/>
        </w:tabs>
        <w:adjustRightInd w:val="0"/>
        <w:spacing w:after="0" w:line="240" w:lineRule="auto"/>
        <w:rPr>
          <w:rFonts w:ascii="Times New Roman" w:eastAsia="Times New Roman" w:hAnsi="Times New Roman" w:cs="Times New Roman"/>
          <w:sz w:val="26"/>
          <w:szCs w:val="26"/>
          <w:lang w:eastAsia="ru-RU"/>
        </w:rPr>
      </w:pPr>
      <w:r w:rsidRPr="006A1F27">
        <w:rPr>
          <w:rFonts w:ascii="Times New Roman" w:eastAsia="Times New Roman" w:hAnsi="Times New Roman" w:cs="Times New Roman"/>
          <w:bCs/>
          <w:color w:val="000000"/>
          <w:sz w:val="26"/>
          <w:szCs w:val="26"/>
          <w:lang w:eastAsia="ru-RU"/>
        </w:rPr>
        <w:tab/>
        <w:t>10</w:t>
      </w:r>
      <w:r w:rsidRPr="006A1F27">
        <w:rPr>
          <w:rFonts w:ascii="Times New Roman" w:eastAsia="Times New Roman" w:hAnsi="Times New Roman" w:cs="Times New Roman"/>
          <w:color w:val="000000"/>
          <w:sz w:val="26"/>
          <w:szCs w:val="26"/>
          <w:lang w:eastAsia="ru-RU"/>
        </w:rPr>
        <w:t>.1. Основными видами локальных актов Учреждения являются:</w:t>
      </w:r>
    </w:p>
    <w:p w:rsidR="006A1F27" w:rsidRPr="006A1F27" w:rsidRDefault="006A1F27" w:rsidP="006A1F27">
      <w:pPr>
        <w:shd w:val="clear" w:color="auto" w:fill="FFFFFF"/>
        <w:tabs>
          <w:tab w:val="left" w:pos="0"/>
        </w:tabs>
        <w:adjustRightInd w:val="0"/>
        <w:spacing w:after="0" w:line="240" w:lineRule="auto"/>
        <w:jc w:val="both"/>
        <w:rPr>
          <w:rFonts w:ascii="Times New Roman" w:eastAsia="Times New Roman" w:hAnsi="Times New Roman" w:cs="Times New Roman"/>
          <w:color w:val="000000"/>
          <w:sz w:val="26"/>
          <w:szCs w:val="26"/>
          <w:lang w:eastAsia="ru-RU"/>
        </w:rPr>
      </w:pPr>
      <w:r w:rsidRPr="006A1F27">
        <w:rPr>
          <w:rFonts w:ascii="Times New Roman" w:eastAsia="Times New Roman" w:hAnsi="Times New Roman" w:cs="Times New Roman"/>
          <w:color w:val="000000"/>
          <w:sz w:val="26"/>
          <w:szCs w:val="26"/>
          <w:lang w:eastAsia="ru-RU"/>
        </w:rPr>
        <w:tab/>
        <w:t>- приказы, распоряжения;</w:t>
      </w:r>
    </w:p>
    <w:p w:rsidR="006A1F27" w:rsidRPr="006A1F27" w:rsidRDefault="006A1F27" w:rsidP="006A1F27">
      <w:pPr>
        <w:shd w:val="clear" w:color="auto" w:fill="FFFFFF"/>
        <w:tabs>
          <w:tab w:val="left" w:pos="0"/>
        </w:tabs>
        <w:adjustRightInd w:val="0"/>
        <w:spacing w:after="0" w:line="240" w:lineRule="auto"/>
        <w:jc w:val="both"/>
        <w:rPr>
          <w:rFonts w:ascii="Times New Roman" w:eastAsia="Times New Roman" w:hAnsi="Times New Roman" w:cs="Times New Roman"/>
          <w:color w:val="000000"/>
          <w:sz w:val="26"/>
          <w:szCs w:val="26"/>
          <w:lang w:eastAsia="ru-RU"/>
        </w:rPr>
      </w:pPr>
      <w:r w:rsidRPr="006A1F27">
        <w:rPr>
          <w:rFonts w:ascii="Times New Roman" w:eastAsia="Times New Roman" w:hAnsi="Times New Roman" w:cs="Times New Roman"/>
          <w:color w:val="000000"/>
          <w:sz w:val="26"/>
          <w:szCs w:val="26"/>
          <w:lang w:eastAsia="ru-RU"/>
        </w:rPr>
        <w:tab/>
        <w:t>- штатное расписание;</w:t>
      </w:r>
    </w:p>
    <w:p w:rsidR="006A1F27" w:rsidRPr="006A1F27" w:rsidRDefault="006A1F27" w:rsidP="006A1F27">
      <w:pPr>
        <w:shd w:val="clear" w:color="auto" w:fill="FFFFFF"/>
        <w:tabs>
          <w:tab w:val="left" w:pos="0"/>
        </w:tabs>
        <w:adjustRightInd w:val="0"/>
        <w:spacing w:after="0" w:line="240" w:lineRule="auto"/>
        <w:jc w:val="both"/>
        <w:rPr>
          <w:rFonts w:ascii="Times New Roman" w:eastAsia="Times New Roman" w:hAnsi="Times New Roman" w:cs="Times New Roman"/>
          <w:color w:val="000000"/>
          <w:sz w:val="26"/>
          <w:szCs w:val="26"/>
          <w:lang w:eastAsia="ru-RU"/>
        </w:rPr>
      </w:pPr>
      <w:r w:rsidRPr="006A1F27">
        <w:rPr>
          <w:rFonts w:ascii="Times New Roman" w:eastAsia="Times New Roman" w:hAnsi="Times New Roman" w:cs="Times New Roman"/>
          <w:color w:val="000000"/>
          <w:sz w:val="26"/>
          <w:szCs w:val="26"/>
          <w:lang w:eastAsia="ru-RU"/>
        </w:rPr>
        <w:t xml:space="preserve"> </w:t>
      </w:r>
      <w:r w:rsidRPr="006A1F27">
        <w:rPr>
          <w:rFonts w:ascii="Times New Roman" w:eastAsia="Times New Roman" w:hAnsi="Times New Roman" w:cs="Times New Roman"/>
          <w:color w:val="000000"/>
          <w:sz w:val="26"/>
          <w:szCs w:val="26"/>
          <w:lang w:eastAsia="ru-RU"/>
        </w:rPr>
        <w:tab/>
      </w:r>
      <w:r w:rsidRPr="006A1F27">
        <w:rPr>
          <w:rFonts w:ascii="Times New Roman" w:eastAsia="Times New Roman" w:hAnsi="Times New Roman" w:cs="Times New Roman"/>
          <w:sz w:val="26"/>
          <w:szCs w:val="26"/>
          <w:lang w:eastAsia="ru-RU"/>
        </w:rPr>
        <w:t>- Правила внутреннего трудового распорядка</w:t>
      </w:r>
      <w:r w:rsidRPr="006A1F27">
        <w:rPr>
          <w:rFonts w:ascii="Times New Roman" w:eastAsia="Times New Roman" w:hAnsi="Times New Roman" w:cs="Times New Roman"/>
          <w:color w:val="000000"/>
          <w:sz w:val="26"/>
          <w:szCs w:val="26"/>
          <w:lang w:eastAsia="ru-RU"/>
        </w:rPr>
        <w:t>;</w:t>
      </w:r>
    </w:p>
    <w:p w:rsidR="006A1F27" w:rsidRPr="006A1F27" w:rsidRDefault="006A1F27" w:rsidP="006A1F27">
      <w:pPr>
        <w:shd w:val="clear" w:color="auto" w:fill="FFFFFF"/>
        <w:tabs>
          <w:tab w:val="left" w:pos="0"/>
        </w:tabs>
        <w:adjustRightInd w:val="0"/>
        <w:spacing w:after="0" w:line="240" w:lineRule="auto"/>
        <w:jc w:val="both"/>
        <w:rPr>
          <w:rFonts w:ascii="Times New Roman" w:eastAsia="Times New Roman" w:hAnsi="Times New Roman" w:cs="Times New Roman"/>
          <w:color w:val="000000"/>
          <w:sz w:val="26"/>
          <w:szCs w:val="26"/>
          <w:lang w:eastAsia="ru-RU"/>
        </w:rPr>
      </w:pPr>
      <w:r w:rsidRPr="006A1F27">
        <w:rPr>
          <w:rFonts w:ascii="Times New Roman" w:eastAsia="Times New Roman" w:hAnsi="Times New Roman" w:cs="Times New Roman"/>
          <w:color w:val="000000"/>
          <w:sz w:val="26"/>
          <w:szCs w:val="26"/>
          <w:lang w:eastAsia="ru-RU"/>
        </w:rPr>
        <w:tab/>
        <w:t>- П</w:t>
      </w:r>
      <w:r w:rsidRPr="006A1F27">
        <w:rPr>
          <w:rFonts w:ascii="Times New Roman" w:eastAsia="Times New Roman" w:hAnsi="Times New Roman" w:cs="Times New Roman"/>
          <w:sz w:val="26"/>
          <w:szCs w:val="26"/>
          <w:lang w:eastAsia="ru-RU"/>
        </w:rPr>
        <w:t>оложение об оплате труда работников</w:t>
      </w:r>
      <w:r w:rsidRPr="006A1F27">
        <w:rPr>
          <w:rFonts w:ascii="Times New Roman" w:eastAsia="Times New Roman" w:hAnsi="Times New Roman" w:cs="Times New Roman"/>
          <w:color w:val="000000"/>
          <w:sz w:val="26"/>
          <w:szCs w:val="26"/>
          <w:lang w:eastAsia="ru-RU"/>
        </w:rPr>
        <w:t>, Положение о фонде доплат и надбавок работников;</w:t>
      </w:r>
    </w:p>
    <w:p w:rsidR="006A1F27" w:rsidRPr="006A1F27" w:rsidRDefault="006A1F27" w:rsidP="006A1F27">
      <w:pPr>
        <w:shd w:val="clear" w:color="auto" w:fill="FFFFFF"/>
        <w:tabs>
          <w:tab w:val="left" w:pos="0"/>
        </w:tabs>
        <w:adjustRightInd w:val="0"/>
        <w:spacing w:after="0" w:line="240" w:lineRule="auto"/>
        <w:jc w:val="both"/>
        <w:rPr>
          <w:rFonts w:ascii="Times New Roman" w:eastAsia="Times New Roman" w:hAnsi="Times New Roman" w:cs="Times New Roman"/>
          <w:color w:val="000000"/>
          <w:sz w:val="26"/>
          <w:szCs w:val="26"/>
          <w:lang w:eastAsia="ru-RU"/>
        </w:rPr>
      </w:pPr>
      <w:r w:rsidRPr="006A1F27">
        <w:rPr>
          <w:rFonts w:ascii="Times New Roman" w:eastAsia="Times New Roman" w:hAnsi="Times New Roman" w:cs="Times New Roman"/>
          <w:color w:val="000000"/>
          <w:sz w:val="26"/>
          <w:szCs w:val="26"/>
          <w:lang w:eastAsia="ru-RU"/>
        </w:rPr>
        <w:tab/>
        <w:t>- должностные инструкции;</w:t>
      </w:r>
    </w:p>
    <w:p w:rsidR="006A1F27" w:rsidRPr="006A1F27" w:rsidRDefault="006A1F27" w:rsidP="006A1F27">
      <w:pPr>
        <w:shd w:val="clear" w:color="auto" w:fill="FFFFFF"/>
        <w:tabs>
          <w:tab w:val="left" w:pos="0"/>
        </w:tabs>
        <w:adjustRightInd w:val="0"/>
        <w:spacing w:after="0" w:line="240" w:lineRule="auto"/>
        <w:jc w:val="both"/>
        <w:rPr>
          <w:rFonts w:ascii="Times New Roman" w:eastAsia="Times New Roman" w:hAnsi="Times New Roman" w:cs="Times New Roman"/>
          <w:color w:val="000000"/>
          <w:sz w:val="26"/>
          <w:szCs w:val="26"/>
          <w:lang w:eastAsia="ru-RU"/>
        </w:rPr>
      </w:pPr>
      <w:r w:rsidRPr="006A1F27">
        <w:rPr>
          <w:rFonts w:ascii="Times New Roman" w:eastAsia="Times New Roman" w:hAnsi="Times New Roman" w:cs="Times New Roman"/>
          <w:color w:val="000000"/>
          <w:sz w:val="26"/>
          <w:szCs w:val="26"/>
          <w:lang w:eastAsia="ru-RU"/>
        </w:rPr>
        <w:tab/>
        <w:t>- Положения;</w:t>
      </w:r>
    </w:p>
    <w:p w:rsidR="006A1F27" w:rsidRPr="006A1F27" w:rsidRDefault="006A1F27" w:rsidP="006A1F27">
      <w:pPr>
        <w:shd w:val="clear" w:color="auto" w:fill="FFFFFF"/>
        <w:tabs>
          <w:tab w:val="left" w:pos="0"/>
        </w:tabs>
        <w:adjustRightInd w:val="0"/>
        <w:spacing w:after="0" w:line="240" w:lineRule="auto"/>
        <w:jc w:val="both"/>
        <w:rPr>
          <w:rFonts w:ascii="Times New Roman" w:eastAsia="Times New Roman" w:hAnsi="Times New Roman" w:cs="Times New Roman"/>
          <w:color w:val="000000"/>
          <w:sz w:val="26"/>
          <w:szCs w:val="26"/>
          <w:lang w:eastAsia="ru-RU"/>
        </w:rPr>
      </w:pPr>
      <w:r w:rsidRPr="006A1F27">
        <w:rPr>
          <w:rFonts w:ascii="Times New Roman" w:eastAsia="Times New Roman" w:hAnsi="Times New Roman" w:cs="Times New Roman"/>
          <w:color w:val="000000"/>
          <w:sz w:val="26"/>
          <w:szCs w:val="26"/>
          <w:lang w:eastAsia="ru-RU"/>
        </w:rPr>
        <w:tab/>
        <w:t>- Инструкции, правила, расписание, графики и другие.</w:t>
      </w:r>
    </w:p>
    <w:p w:rsidR="006A1F27" w:rsidRPr="006A1F27" w:rsidRDefault="006A1F27" w:rsidP="006A1F27">
      <w:pPr>
        <w:shd w:val="clear" w:color="auto" w:fill="FFFFFF"/>
        <w:tabs>
          <w:tab w:val="left" w:pos="0"/>
          <w:tab w:val="left" w:pos="567"/>
        </w:tabs>
        <w:adjustRightInd w:val="0"/>
        <w:spacing w:after="0" w:line="240" w:lineRule="auto"/>
        <w:jc w:val="both"/>
        <w:rPr>
          <w:rFonts w:ascii="Times New Roman" w:eastAsia="Times New Roman" w:hAnsi="Times New Roman" w:cs="Times New Roman"/>
          <w:sz w:val="26"/>
          <w:szCs w:val="26"/>
          <w:lang w:eastAsia="ru-RU"/>
        </w:rPr>
      </w:pPr>
      <w:r w:rsidRPr="006A1F27">
        <w:rPr>
          <w:rFonts w:ascii="Times New Roman" w:eastAsia="Times New Roman" w:hAnsi="Times New Roman" w:cs="Times New Roman"/>
          <w:sz w:val="26"/>
          <w:szCs w:val="26"/>
          <w:lang w:eastAsia="ru-RU"/>
        </w:rPr>
        <w:tab/>
        <w:t xml:space="preserve"> </w:t>
      </w:r>
      <w:r w:rsidRPr="006A1F27">
        <w:rPr>
          <w:rFonts w:ascii="Times New Roman" w:eastAsia="Times New Roman" w:hAnsi="Times New Roman" w:cs="Times New Roman"/>
          <w:color w:val="000000"/>
          <w:sz w:val="26"/>
          <w:szCs w:val="26"/>
          <w:lang w:eastAsia="ru-RU"/>
        </w:rPr>
        <w:t>10.2.Учреждение вправе принимать иные не запрещенные законодательством локальные нормативные акты.</w:t>
      </w:r>
      <w:r w:rsidRPr="006A1F27">
        <w:rPr>
          <w:rFonts w:ascii="Times New Roman" w:eastAsia="Times New Roman" w:hAnsi="Times New Roman" w:cs="Times New Roman"/>
          <w:sz w:val="26"/>
          <w:szCs w:val="26"/>
          <w:lang w:eastAsia="ru-RU"/>
        </w:rPr>
        <w:t xml:space="preserve"> </w:t>
      </w:r>
    </w:p>
    <w:p w:rsidR="006A1F27" w:rsidRPr="006A1F27" w:rsidRDefault="006A1F27" w:rsidP="006A1F27">
      <w:pPr>
        <w:spacing w:after="0" w:line="240" w:lineRule="auto"/>
        <w:ind w:right="-186"/>
        <w:jc w:val="both"/>
        <w:rPr>
          <w:rFonts w:ascii="Times New Roman" w:eastAsia="Times New Roman" w:hAnsi="Times New Roman" w:cs="Times New Roman"/>
          <w:sz w:val="26"/>
          <w:szCs w:val="26"/>
          <w:lang w:eastAsia="ru-RU"/>
        </w:rPr>
      </w:pPr>
    </w:p>
    <w:p w:rsidR="00DA6D5B" w:rsidRDefault="00DA6D5B"/>
    <w:sectPr w:rsidR="00DA6D5B" w:rsidSect="006A1F27">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85511B"/>
    <w:multiLevelType w:val="multilevel"/>
    <w:tmpl w:val="6F36C21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7"/>
        <w:w w:val="100"/>
        <w:position w:val="0"/>
        <w:sz w:val="24"/>
        <w:szCs w:val="24"/>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723B042C"/>
    <w:multiLevelType w:val="multilevel"/>
    <w:tmpl w:val="51CC5EC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7"/>
        <w:w w:val="100"/>
        <w:position w:val="0"/>
        <w:sz w:val="24"/>
        <w:szCs w:val="24"/>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787B5EF9"/>
    <w:multiLevelType w:val="hybridMultilevel"/>
    <w:tmpl w:val="3196A946"/>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F27"/>
    <w:rsid w:val="006A1F27"/>
    <w:rsid w:val="00DA6D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A1F27"/>
    <w:rPr>
      <w:color w:val="0000FF"/>
      <w:u w:val="single"/>
    </w:rPr>
  </w:style>
  <w:style w:type="character" w:customStyle="1" w:styleId="a4">
    <w:name w:val="Название Знак"/>
    <w:aliases w:val="Знак Знак"/>
    <w:link w:val="a5"/>
    <w:locked/>
    <w:rsid w:val="006A1F27"/>
    <w:rPr>
      <w:sz w:val="28"/>
    </w:rPr>
  </w:style>
  <w:style w:type="paragraph" w:styleId="a5">
    <w:name w:val="Title"/>
    <w:aliases w:val="Знак"/>
    <w:basedOn w:val="a"/>
    <w:link w:val="a4"/>
    <w:qFormat/>
    <w:rsid w:val="006A1F27"/>
    <w:pPr>
      <w:spacing w:after="0" w:line="240" w:lineRule="auto"/>
      <w:jc w:val="center"/>
    </w:pPr>
    <w:rPr>
      <w:sz w:val="28"/>
    </w:rPr>
  </w:style>
  <w:style w:type="character" w:customStyle="1" w:styleId="1">
    <w:name w:val="Название Знак1"/>
    <w:basedOn w:val="a0"/>
    <w:uiPriority w:val="10"/>
    <w:rsid w:val="006A1F27"/>
    <w:rPr>
      <w:rFonts w:asciiTheme="majorHAnsi" w:eastAsiaTheme="majorEastAsia" w:hAnsiTheme="majorHAnsi" w:cstheme="majorBidi"/>
      <w:color w:val="17365D" w:themeColor="text2" w:themeShade="BF"/>
      <w:spacing w:val="5"/>
      <w:kern w:val="28"/>
      <w:sz w:val="52"/>
      <w:szCs w:val="52"/>
    </w:rPr>
  </w:style>
  <w:style w:type="paragraph" w:styleId="a6">
    <w:name w:val="List Paragraph"/>
    <w:basedOn w:val="a"/>
    <w:uiPriority w:val="34"/>
    <w:qFormat/>
    <w:rsid w:val="006A1F27"/>
    <w:pPr>
      <w:suppressAutoHyphens/>
      <w:ind w:left="720"/>
    </w:pPr>
    <w:rPr>
      <w:rFonts w:ascii="Calibri" w:eastAsia="Times New Roman" w:hAnsi="Calibri" w:cs="Times New Roman"/>
      <w:lang w:eastAsia="ar-SA"/>
    </w:rPr>
  </w:style>
  <w:style w:type="paragraph" w:customStyle="1" w:styleId="ConsPlusNormal">
    <w:name w:val="ConsPlusNormal"/>
    <w:rsid w:val="006A1F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
    <w:name w:val="Основной текст (2)_"/>
    <w:link w:val="20"/>
    <w:locked/>
    <w:rsid w:val="006A1F27"/>
    <w:rPr>
      <w:rFonts w:ascii="Times New Roman" w:eastAsia="Times New Roman" w:hAnsi="Times New Roman" w:cs="Times New Roman"/>
      <w:spacing w:val="10"/>
      <w:sz w:val="23"/>
      <w:szCs w:val="23"/>
      <w:shd w:val="clear" w:color="auto" w:fill="FFFFFF"/>
    </w:rPr>
  </w:style>
  <w:style w:type="paragraph" w:customStyle="1" w:styleId="20">
    <w:name w:val="Основной текст (2)"/>
    <w:basedOn w:val="a"/>
    <w:link w:val="2"/>
    <w:rsid w:val="006A1F27"/>
    <w:pPr>
      <w:shd w:val="clear" w:color="auto" w:fill="FFFFFF"/>
      <w:spacing w:after="240" w:line="281" w:lineRule="exact"/>
      <w:jc w:val="center"/>
    </w:pPr>
    <w:rPr>
      <w:rFonts w:ascii="Times New Roman" w:eastAsia="Times New Roman" w:hAnsi="Times New Roman" w:cs="Times New Roman"/>
      <w:spacing w:val="10"/>
      <w:sz w:val="23"/>
      <w:szCs w:val="23"/>
    </w:rPr>
  </w:style>
  <w:style w:type="paragraph" w:customStyle="1" w:styleId="21">
    <w:name w:val="Основной текст2"/>
    <w:basedOn w:val="a"/>
    <w:rsid w:val="006A1F27"/>
    <w:pPr>
      <w:shd w:val="clear" w:color="auto" w:fill="FFFFFF"/>
      <w:spacing w:after="300" w:line="252" w:lineRule="exact"/>
      <w:jc w:val="both"/>
    </w:pPr>
    <w:rPr>
      <w:rFonts w:ascii="Times New Roman" w:eastAsia="Times New Roman" w:hAnsi="Times New Roman" w:cs="Times New Roman"/>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A1F27"/>
    <w:rPr>
      <w:color w:val="0000FF"/>
      <w:u w:val="single"/>
    </w:rPr>
  </w:style>
  <w:style w:type="character" w:customStyle="1" w:styleId="a4">
    <w:name w:val="Название Знак"/>
    <w:aliases w:val="Знак Знак"/>
    <w:link w:val="a5"/>
    <w:locked/>
    <w:rsid w:val="006A1F27"/>
    <w:rPr>
      <w:sz w:val="28"/>
    </w:rPr>
  </w:style>
  <w:style w:type="paragraph" w:styleId="a5">
    <w:name w:val="Title"/>
    <w:aliases w:val="Знак"/>
    <w:basedOn w:val="a"/>
    <w:link w:val="a4"/>
    <w:qFormat/>
    <w:rsid w:val="006A1F27"/>
    <w:pPr>
      <w:spacing w:after="0" w:line="240" w:lineRule="auto"/>
      <w:jc w:val="center"/>
    </w:pPr>
    <w:rPr>
      <w:sz w:val="28"/>
    </w:rPr>
  </w:style>
  <w:style w:type="character" w:customStyle="1" w:styleId="1">
    <w:name w:val="Название Знак1"/>
    <w:basedOn w:val="a0"/>
    <w:uiPriority w:val="10"/>
    <w:rsid w:val="006A1F27"/>
    <w:rPr>
      <w:rFonts w:asciiTheme="majorHAnsi" w:eastAsiaTheme="majorEastAsia" w:hAnsiTheme="majorHAnsi" w:cstheme="majorBidi"/>
      <w:color w:val="17365D" w:themeColor="text2" w:themeShade="BF"/>
      <w:spacing w:val="5"/>
      <w:kern w:val="28"/>
      <w:sz w:val="52"/>
      <w:szCs w:val="52"/>
    </w:rPr>
  </w:style>
  <w:style w:type="paragraph" w:styleId="a6">
    <w:name w:val="List Paragraph"/>
    <w:basedOn w:val="a"/>
    <w:uiPriority w:val="34"/>
    <w:qFormat/>
    <w:rsid w:val="006A1F27"/>
    <w:pPr>
      <w:suppressAutoHyphens/>
      <w:ind w:left="720"/>
    </w:pPr>
    <w:rPr>
      <w:rFonts w:ascii="Calibri" w:eastAsia="Times New Roman" w:hAnsi="Calibri" w:cs="Times New Roman"/>
      <w:lang w:eastAsia="ar-SA"/>
    </w:rPr>
  </w:style>
  <w:style w:type="paragraph" w:customStyle="1" w:styleId="ConsPlusNormal">
    <w:name w:val="ConsPlusNormal"/>
    <w:rsid w:val="006A1F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
    <w:name w:val="Основной текст (2)_"/>
    <w:link w:val="20"/>
    <w:locked/>
    <w:rsid w:val="006A1F27"/>
    <w:rPr>
      <w:rFonts w:ascii="Times New Roman" w:eastAsia="Times New Roman" w:hAnsi="Times New Roman" w:cs="Times New Roman"/>
      <w:spacing w:val="10"/>
      <w:sz w:val="23"/>
      <w:szCs w:val="23"/>
      <w:shd w:val="clear" w:color="auto" w:fill="FFFFFF"/>
    </w:rPr>
  </w:style>
  <w:style w:type="paragraph" w:customStyle="1" w:styleId="20">
    <w:name w:val="Основной текст (2)"/>
    <w:basedOn w:val="a"/>
    <w:link w:val="2"/>
    <w:rsid w:val="006A1F27"/>
    <w:pPr>
      <w:shd w:val="clear" w:color="auto" w:fill="FFFFFF"/>
      <w:spacing w:after="240" w:line="281" w:lineRule="exact"/>
      <w:jc w:val="center"/>
    </w:pPr>
    <w:rPr>
      <w:rFonts w:ascii="Times New Roman" w:eastAsia="Times New Roman" w:hAnsi="Times New Roman" w:cs="Times New Roman"/>
      <w:spacing w:val="10"/>
      <w:sz w:val="23"/>
      <w:szCs w:val="23"/>
    </w:rPr>
  </w:style>
  <w:style w:type="paragraph" w:customStyle="1" w:styleId="21">
    <w:name w:val="Основной текст2"/>
    <w:basedOn w:val="a"/>
    <w:rsid w:val="006A1F27"/>
    <w:pPr>
      <w:shd w:val="clear" w:color="auto" w:fill="FFFFFF"/>
      <w:spacing w:after="300" w:line="252" w:lineRule="exact"/>
      <w:jc w:val="both"/>
    </w:pPr>
    <w:rPr>
      <w:rFonts w:ascii="Times New Roman" w:eastAsia="Times New Roman" w:hAnsi="Times New Roman" w:cs="Times New Roman"/>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96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html:file://C:\Users\12\AppData\Local\Temp\LawRegister\cnrvusdzeszezttoktof.mht!consultantplus://offline/ref=0A914CB0D0CA7EF8D277E8DE0BEFC5893CC57EBFC965389AF79267477C751D4A570CF83061E57A5EH7s6F" TargetMode="External"/><Relationship Id="rId13" Type="http://schemas.openxmlformats.org/officeDocument/2006/relationships/hyperlink" Target="mhtml:file://C:\Users\12\AppData\Local\Temp\LawRegister\cnrvusdzeszezttoktof.mht!file:///C:\Users\12\AppData\Local\Microsoft\Windows\Temporary%20Internet%20Files\Content.Word\$$!!66063" TargetMode="External"/><Relationship Id="rId18" Type="http://schemas.openxmlformats.org/officeDocument/2006/relationships/hyperlink" Target="mhtml:file://C:\Users\12\AppData\Local\Temp\LawRegister\cnrvusdzeszezttoktof.mht!file:///C:\Users\12\AppData\Local\Microsoft\Windows\Temporary%20Internet%20Files\Content.Word\$$!!66063" TargetMode="External"/><Relationship Id="rId26" Type="http://schemas.openxmlformats.org/officeDocument/2006/relationships/hyperlink" Target="mhtml:file://C:\Users\12\AppData\Local\Temp\LawRegister\cnrvusdzeszezttoktof.mht!file:///C:\Users\12\AppData\Local\Microsoft\Windows\Temporary%20Internet%20Files\Content.Word\$$!!66134" TargetMode="External"/><Relationship Id="rId3" Type="http://schemas.microsoft.com/office/2007/relationships/stylesWithEffects" Target="stylesWithEffects.xml"/><Relationship Id="rId21" Type="http://schemas.openxmlformats.org/officeDocument/2006/relationships/hyperlink" Target="mhtml:file://C:\Users\12\AppData\Local\Temp\LawRegister\cnrvusdzeszezttoktof.mht!file:///C:\Users\12\AppData\Local\Microsoft\Windows\Temporary%20Internet%20Files\Content.Word\$$!!66063" TargetMode="External"/><Relationship Id="rId34" Type="http://schemas.openxmlformats.org/officeDocument/2006/relationships/theme" Target="theme/theme1.xml"/><Relationship Id="rId7" Type="http://schemas.openxmlformats.org/officeDocument/2006/relationships/hyperlink" Target="mhtml:file://C:\Users\12\AppData\Local\Temp\LawRegister\cnrvusdzeszezttoktof.mht!file:///C:\Users\12\AppData\Local\Microsoft\Windows\Temporary%20Internet%20Files\Content.Word\$$!!66063" TargetMode="External"/><Relationship Id="rId12" Type="http://schemas.openxmlformats.org/officeDocument/2006/relationships/hyperlink" Target="mhtml:file://C:\Users\12\AppData\Local\Temp\LawRegister\cnrvusdzeszezttoktof.mht!consultantplus://offline/ref=3E242040EA2EC580162601E748D8BDF33A84652735BCC8BF2F6B0D150E14657F2FFF62D38D670B3A6F1D23TEtEF" TargetMode="External"/><Relationship Id="rId17" Type="http://schemas.openxmlformats.org/officeDocument/2006/relationships/hyperlink" Target="mhtml:file://C:\Users\12\AppData\Local\Temp\LawRegister\cnrvusdzeszezttoktof.mht!file:///C:\Users\12\AppData\Local\Microsoft\Windows\Temporary%20Internet%20Files\Content.Word\$$!!64979" TargetMode="External"/><Relationship Id="rId25" Type="http://schemas.openxmlformats.org/officeDocument/2006/relationships/hyperlink" Target="mhtml:file://C:\Users\12\AppData\Local\Temp\LawRegister\cnrvusdzeszezttoktof.mht!file:///C:\Users\12\AppData\Local\Microsoft\Windows\Temporary%20Internet%20Files\Content.Word\$$!!66134"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html:file://C:\Users\12\AppData\Local\Temp\LawRegister\cnrvusdzeszezttoktof.mht!file:///C:\Users\12\AppData\Local\Microsoft\Windows\Temporary%20Internet%20Files\Content.Word\$$!!63257" TargetMode="External"/><Relationship Id="rId20" Type="http://schemas.openxmlformats.org/officeDocument/2006/relationships/hyperlink" Target="mhtml:file://C:\Users\12\AppData\Local\Temp\LawRegister\cnrvusdzeszezttoktof.mht!file:///C:\Users\12\AppData\Local\Microsoft\Windows\Temporary%20Internet%20Files\Content.Word\$$!!66223" TargetMode="External"/><Relationship Id="rId29" Type="http://schemas.openxmlformats.org/officeDocument/2006/relationships/hyperlink" Target="mhtml:file://C:\Users\12\AppData\Local\Temp\LawRegister\cnrvusdzeszezttoktof.mht!file:///C:\Users\12\AppData\Local\Microsoft\Windows\Temporary%20Internet%20Files\Content.Word\$$!!66166" TargetMode="Externa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mhtml:file://C:\Users\12\AppData\Local\Temp\LawRegister\cnrvusdzeszezttoktof.mht!file:///C:\Users\12\AppData\Local\Microsoft\Windows\Temporary%20Internet%20Files\Content.Word\$$!!64034" TargetMode="External"/><Relationship Id="rId24" Type="http://schemas.openxmlformats.org/officeDocument/2006/relationships/hyperlink" Target="mhtml:file://C:\Users\12\AppData\Local\Temp\LawRegister\cnrvusdzeszezttoktof.mht!file:///C:\Users\12\AppData\Local\Microsoft\Windows\Temporary%20Internet%20Files\Content.Word\$$!!66064" TargetMode="External"/><Relationship Id="rId32" Type="http://schemas.openxmlformats.org/officeDocument/2006/relationships/hyperlink" Target="mhtml:file://C:\Users\12\AppData\Local\Temp\LawRegister\cnrvusdzeszezttoktof.mht!file:///C:\Users\12\AppData\Local\Microsoft\Windows\Temporary%20Internet%20Files\Content.Word\$$!!66223" TargetMode="External"/><Relationship Id="rId5" Type="http://schemas.openxmlformats.org/officeDocument/2006/relationships/webSettings" Target="webSettings.xml"/><Relationship Id="rId15" Type="http://schemas.openxmlformats.org/officeDocument/2006/relationships/hyperlink" Target="mhtml:file://C:\Users\12\AppData\Local\Temp\LawRegister\cnrvusdzeszezttoktof.mht!file:///C:\Users\12\AppData\Local\Microsoft\Windows\Temporary%20Internet%20Files\Content.Word\$$!!64978" TargetMode="External"/><Relationship Id="rId23" Type="http://schemas.openxmlformats.org/officeDocument/2006/relationships/hyperlink" Target="mhtml:file://C:\Users\12\AppData\Local\Temp\LawRegister\cnrvusdzeszezttoktof.mht!file:///C:\Users\12\AppData\Local\Microsoft\Windows\Temporary%20Internet%20Files\Content.Word\$$!!66063" TargetMode="External"/><Relationship Id="rId28" Type="http://schemas.openxmlformats.org/officeDocument/2006/relationships/hyperlink" Target="mhtml:file://C:\Users\12\AppData\Local\Temp\LawRegister\cnrvusdzeszezttoktof.mht!file:///C:\Users\12\AppData\Local\Microsoft\Windows\Temporary%20Internet%20Files\Content.Word\$$!!66166" TargetMode="External"/><Relationship Id="rId10" Type="http://schemas.openxmlformats.org/officeDocument/2006/relationships/hyperlink" Target="mhtml:file://C:\Users\12\AppData\Local\Temp\LawRegister\cnrvusdzeszezttoktof.mht!file:///C:\Users\12\AppData\Local\Microsoft\Windows\Temporary%20Internet%20Files\Content.Word\$$!!63730" TargetMode="External"/><Relationship Id="rId19" Type="http://schemas.openxmlformats.org/officeDocument/2006/relationships/hyperlink" Target="mhtml:file://C:\Users\12\AppData\Local\Temp\LawRegister\cnrvusdzeszezttoktof.mht!file:///C:\Users\12\AppData\Local\Microsoft\Windows\Temporary%20Internet%20Files\Content.Word\$$!!66063" TargetMode="External"/><Relationship Id="rId31" Type="http://schemas.openxmlformats.org/officeDocument/2006/relationships/hyperlink" Target="mhtml:file://C:\Users\12\AppData\Local\Temp\LawRegister\cnrvusdzeszezttoktof.mht!file:///C:\Users\12\AppData\Local\Microsoft\Windows\Temporary%20Internet%20Files\Content.Word\$$!!66209" TargetMode="External"/><Relationship Id="rId4" Type="http://schemas.openxmlformats.org/officeDocument/2006/relationships/settings" Target="settings.xml"/><Relationship Id="rId9" Type="http://schemas.openxmlformats.org/officeDocument/2006/relationships/hyperlink" Target="mhtml:file://C:\Users\12\AppData\Local\Temp\LawRegister\cnrvusdzeszezttoktof.mht!file:///C:\Users\12\AppData\Local\Microsoft\Windows\Temporary%20Internet%20Files\Content.Word\$$!!63291" TargetMode="External"/><Relationship Id="rId14" Type="http://schemas.openxmlformats.org/officeDocument/2006/relationships/hyperlink" Target="mhtml:file://C:\Users\12\AppData\Local\Temp\LawRegister\cnrvusdzeszezttoktof.mht!file:///C:\Users\12\AppData\Local\Microsoft\Windows\Temporary%20Internet%20Files\Content.Word\$$!!63256" TargetMode="External"/><Relationship Id="rId22" Type="http://schemas.openxmlformats.org/officeDocument/2006/relationships/hyperlink" Target="mhtml:file://C:\Users\12\AppData\Local\Temp\LawRegister\cnrvusdzeszezttoktof.mht!file:///C:\Users\12\AppData\Local\Microsoft\Windows\Temporary%20Internet%20Files\Content.Word\$$!!66063" TargetMode="External"/><Relationship Id="rId27" Type="http://schemas.openxmlformats.org/officeDocument/2006/relationships/hyperlink" Target="mhtml:file://C:\Users\12\AppData\Local\Temp\LawRegister\cnrvusdzeszezttoktof.mht!file:///C:\Users\12\AppData\Local\Microsoft\Windows\Temporary%20Internet%20Files\Content.Word\$$!!66209" TargetMode="External"/><Relationship Id="rId30" Type="http://schemas.openxmlformats.org/officeDocument/2006/relationships/hyperlink" Target="mhtml:file://C:\Users\12\AppData\Local\Temp\LawRegister\cnrvusdzeszezttoktof.mht!consultantplus://offline/ref=A90D8ABE63A0ED7ECEB29F117D9439FC2511292F5DDF100838C36F582BC2BC35035C10BD0B4B5F0F12G6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4987</Words>
  <Characters>28426</Characters>
  <Application>Microsoft Office Word</Application>
  <DocSecurity>0</DocSecurity>
  <Lines>236</Lines>
  <Paragraphs>66</Paragraphs>
  <ScaleCrop>false</ScaleCrop>
  <Company/>
  <LinksUpToDate>false</LinksUpToDate>
  <CharactersWithSpaces>33347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dc:creator>
  <cp:lastModifiedBy>12</cp:lastModifiedBy>
  <cp:revision>2</cp:revision>
  <dcterms:created xsi:type="dcterms:W3CDTF">2020-07-17T10:54:00Z</dcterms:created>
  <dcterms:modified xsi:type="dcterms:W3CDTF">2020-07-17T10:57:00Z</dcterms:modified>
</cp:coreProperties>
</file>